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673D92" w14:textId="77777777" w:rsidR="00FE72E7" w:rsidRDefault="00FE72E7" w:rsidP="00E804B6">
      <w:pPr>
        <w:spacing w:line="240" w:lineRule="auto"/>
        <w:rPr>
          <w:rFonts w:ascii="Avenir Roman" w:hAnsi="Avenir Roman" w:cs="Arial"/>
          <w:b/>
          <w:lang w:val="en-US"/>
        </w:rPr>
      </w:pPr>
    </w:p>
    <w:p w14:paraId="4EEB7221" w14:textId="1D0EB0DE" w:rsidR="00974E1D" w:rsidRPr="00F05979" w:rsidRDefault="00A8217A" w:rsidP="00974E1D">
      <w:pPr>
        <w:spacing w:line="240" w:lineRule="auto"/>
        <w:jc w:val="center"/>
        <w:rPr>
          <w:rFonts w:ascii="Avenir Roman" w:hAnsi="Avenir Roman" w:cs="Arial"/>
          <w:b/>
          <w:lang w:val="en-US"/>
        </w:rPr>
      </w:pPr>
      <w:r w:rsidRPr="00F05979">
        <w:rPr>
          <w:rFonts w:ascii="Avenir Roman" w:hAnsi="Avenir Roman" w:cs="Arial"/>
          <w:b/>
          <w:lang w:val="en-US"/>
        </w:rPr>
        <w:t>The Marrakech Declaration</w:t>
      </w:r>
      <w:r w:rsidR="00974E1D" w:rsidRPr="00F05979">
        <w:rPr>
          <w:rFonts w:ascii="Avenir Roman" w:hAnsi="Avenir Roman" w:cs="Arial"/>
          <w:b/>
          <w:lang w:val="en-US"/>
        </w:rPr>
        <w:t xml:space="preserve"> </w:t>
      </w:r>
    </w:p>
    <w:p w14:paraId="39864C3B" w14:textId="684EA706" w:rsidR="00974E1D" w:rsidRPr="00F05979" w:rsidRDefault="00A8217A" w:rsidP="00974E1D">
      <w:pPr>
        <w:spacing w:line="240" w:lineRule="auto"/>
        <w:jc w:val="center"/>
        <w:rPr>
          <w:rFonts w:ascii="Avenir Roman" w:hAnsi="Avenir Roman" w:cs="Arial"/>
          <w:b/>
          <w:lang w:val="en-US"/>
        </w:rPr>
      </w:pPr>
      <w:r w:rsidRPr="00F05979">
        <w:rPr>
          <w:rFonts w:ascii="Avenir Roman" w:hAnsi="Avenir Roman" w:cs="Arial"/>
          <w:b/>
          <w:lang w:val="en-US"/>
        </w:rPr>
        <w:t>“</w:t>
      </w:r>
      <w:bookmarkStart w:id="0" w:name="_GoBack"/>
      <w:r w:rsidRPr="00F05979">
        <w:rPr>
          <w:rFonts w:ascii="Avenir Roman" w:hAnsi="Avenir Roman" w:cs="Arial"/>
          <w:b/>
          <w:lang w:val="en-US"/>
        </w:rPr>
        <w:t xml:space="preserve">Expanding the civic space and promoting </w:t>
      </w:r>
      <w:r w:rsidR="00B6405B">
        <w:rPr>
          <w:rFonts w:ascii="Avenir Roman" w:hAnsi="Avenir Roman" w:cs="Arial"/>
          <w:b/>
          <w:lang w:val="en-US"/>
        </w:rPr>
        <w:t>and protecting h</w:t>
      </w:r>
      <w:r w:rsidRPr="00F05979">
        <w:rPr>
          <w:rFonts w:ascii="Avenir Roman" w:hAnsi="Avenir Roman" w:cs="Arial"/>
          <w:b/>
          <w:lang w:val="en-US"/>
        </w:rPr>
        <w:t xml:space="preserve">uman </w:t>
      </w:r>
      <w:r w:rsidR="00B6405B">
        <w:rPr>
          <w:rFonts w:ascii="Avenir Roman" w:hAnsi="Avenir Roman" w:cs="Arial"/>
          <w:b/>
          <w:lang w:val="en-US"/>
        </w:rPr>
        <w:t>r</w:t>
      </w:r>
      <w:r w:rsidRPr="00F05979">
        <w:rPr>
          <w:rFonts w:ascii="Avenir Roman" w:hAnsi="Avenir Roman" w:cs="Arial"/>
          <w:b/>
          <w:lang w:val="en-US"/>
        </w:rPr>
        <w:t xml:space="preserve">ights </w:t>
      </w:r>
      <w:r w:rsidR="00B6405B">
        <w:rPr>
          <w:rFonts w:ascii="Avenir Roman" w:hAnsi="Avenir Roman" w:cs="Arial"/>
          <w:b/>
          <w:lang w:val="en-US"/>
        </w:rPr>
        <w:t>d</w:t>
      </w:r>
      <w:r w:rsidRPr="00F05979">
        <w:rPr>
          <w:rFonts w:ascii="Avenir Roman" w:hAnsi="Avenir Roman" w:cs="Arial"/>
          <w:b/>
          <w:lang w:val="en-US"/>
        </w:rPr>
        <w:t>efenders</w:t>
      </w:r>
      <w:bookmarkEnd w:id="0"/>
      <w:r w:rsidRPr="00F05979">
        <w:rPr>
          <w:rFonts w:ascii="Avenir Roman" w:hAnsi="Avenir Roman" w:cs="Arial"/>
          <w:b/>
          <w:lang w:val="en-US"/>
        </w:rPr>
        <w:t>,</w:t>
      </w:r>
    </w:p>
    <w:p w14:paraId="70275104" w14:textId="1B44D71B" w:rsidR="00A8217A" w:rsidRPr="00F05979" w:rsidRDefault="00A8217A" w:rsidP="00974E1D">
      <w:pPr>
        <w:spacing w:line="240" w:lineRule="auto"/>
        <w:jc w:val="center"/>
        <w:rPr>
          <w:rFonts w:ascii="Avenir Roman" w:hAnsi="Avenir Roman" w:cs="Arial"/>
          <w:b/>
          <w:lang w:val="en-US"/>
        </w:rPr>
      </w:pPr>
      <w:r w:rsidRPr="00F05979">
        <w:rPr>
          <w:rFonts w:ascii="Avenir Roman" w:hAnsi="Avenir Roman" w:cs="Arial"/>
          <w:b/>
          <w:lang w:val="en-US"/>
        </w:rPr>
        <w:t xml:space="preserve">with a specific focus on women: The role of </w:t>
      </w:r>
      <w:r w:rsidR="00B6405B">
        <w:rPr>
          <w:rFonts w:ascii="Avenir Roman" w:hAnsi="Avenir Roman" w:cs="Arial"/>
          <w:b/>
          <w:lang w:val="en-US"/>
        </w:rPr>
        <w:t>n</w:t>
      </w:r>
      <w:r w:rsidRPr="00F05979">
        <w:rPr>
          <w:rFonts w:ascii="Avenir Roman" w:hAnsi="Avenir Roman" w:cs="Arial"/>
          <w:b/>
          <w:lang w:val="en-US"/>
        </w:rPr>
        <w:t xml:space="preserve">ational </w:t>
      </w:r>
      <w:r w:rsidR="00B6405B">
        <w:rPr>
          <w:rFonts w:ascii="Avenir Roman" w:hAnsi="Avenir Roman" w:cs="Arial"/>
          <w:b/>
          <w:lang w:val="en-US"/>
        </w:rPr>
        <w:t>h</w:t>
      </w:r>
      <w:r w:rsidRPr="00F05979">
        <w:rPr>
          <w:rFonts w:ascii="Avenir Roman" w:hAnsi="Avenir Roman" w:cs="Arial"/>
          <w:b/>
          <w:lang w:val="en-US"/>
        </w:rPr>
        <w:t xml:space="preserve">uman </w:t>
      </w:r>
      <w:r w:rsidR="00B6405B">
        <w:rPr>
          <w:rFonts w:ascii="Avenir Roman" w:hAnsi="Avenir Roman" w:cs="Arial"/>
          <w:b/>
          <w:lang w:val="en-US"/>
        </w:rPr>
        <w:t>r</w:t>
      </w:r>
      <w:r w:rsidRPr="00F05979">
        <w:rPr>
          <w:rFonts w:ascii="Avenir Roman" w:hAnsi="Avenir Roman" w:cs="Arial"/>
          <w:b/>
          <w:lang w:val="en-US"/>
        </w:rPr>
        <w:t xml:space="preserve">ights </w:t>
      </w:r>
      <w:r w:rsidR="00B6405B">
        <w:rPr>
          <w:rFonts w:ascii="Avenir Roman" w:hAnsi="Avenir Roman" w:cs="Arial"/>
          <w:b/>
          <w:lang w:val="en-US"/>
        </w:rPr>
        <w:t>i</w:t>
      </w:r>
      <w:r w:rsidRPr="00F05979">
        <w:rPr>
          <w:rFonts w:ascii="Avenir Roman" w:hAnsi="Avenir Roman" w:cs="Arial"/>
          <w:b/>
          <w:lang w:val="en-US"/>
        </w:rPr>
        <w:t>nstitutions”</w:t>
      </w:r>
    </w:p>
    <w:p w14:paraId="74C2DBF9" w14:textId="77777777" w:rsidR="007929A2" w:rsidRDefault="007929A2" w:rsidP="007929A2">
      <w:pPr>
        <w:spacing w:after="0" w:line="240" w:lineRule="auto"/>
        <w:jc w:val="both"/>
        <w:textAlignment w:val="center"/>
        <w:rPr>
          <w:rFonts w:ascii="Avenir Roman" w:hAnsi="Avenir Roman"/>
          <w:lang w:val="en-US"/>
        </w:rPr>
      </w:pPr>
    </w:p>
    <w:p w14:paraId="4FEB827F" w14:textId="3AFCEE97" w:rsidR="00603F00" w:rsidRDefault="00AB7C32" w:rsidP="007929A2">
      <w:pPr>
        <w:spacing w:after="0" w:line="240" w:lineRule="auto"/>
        <w:jc w:val="both"/>
        <w:textAlignment w:val="center"/>
        <w:rPr>
          <w:rFonts w:ascii="Avenir Roman" w:eastAsia="Times New Roman" w:hAnsi="Avenir Roman" w:cs="Arial"/>
          <w:lang w:val="en-US" w:eastAsia="es-MX"/>
        </w:rPr>
      </w:pPr>
      <w:r>
        <w:rPr>
          <w:rFonts w:ascii="Avenir Roman" w:hAnsi="Avenir Roman"/>
          <w:lang w:val="en-US"/>
        </w:rPr>
        <w:t>1.</w:t>
      </w:r>
      <w:r w:rsidR="00A84DAB">
        <w:rPr>
          <w:rFonts w:ascii="Avenir Roman" w:hAnsi="Avenir Roman"/>
          <w:lang w:val="en-US"/>
        </w:rPr>
        <w:t xml:space="preserve"> </w:t>
      </w:r>
      <w:r w:rsidR="00AD0317" w:rsidRPr="007929A2">
        <w:rPr>
          <w:rFonts w:ascii="Avenir Roman" w:eastAsia="Times New Roman" w:hAnsi="Avenir Roman" w:cs="Arial"/>
          <w:lang w:val="en-US" w:eastAsia="es-MX"/>
        </w:rPr>
        <w:t>The 13</w:t>
      </w:r>
      <w:r w:rsidR="00AD0317" w:rsidRPr="007929A2">
        <w:rPr>
          <w:rFonts w:ascii="Avenir Roman" w:eastAsia="Times New Roman" w:hAnsi="Avenir Roman" w:cs="Arial"/>
          <w:vertAlign w:val="superscript"/>
          <w:lang w:val="en-US" w:eastAsia="es-MX"/>
        </w:rPr>
        <w:t>th</w:t>
      </w:r>
      <w:r w:rsidR="00AD0317" w:rsidRPr="007929A2">
        <w:rPr>
          <w:rFonts w:ascii="Avenir Roman" w:eastAsia="Times New Roman" w:hAnsi="Avenir Roman" w:cs="Arial"/>
          <w:lang w:val="en-US" w:eastAsia="es-MX"/>
        </w:rPr>
        <w:t xml:space="preserve"> International Conference of </w:t>
      </w:r>
      <w:r w:rsidR="00030ACE" w:rsidRPr="007929A2">
        <w:rPr>
          <w:rFonts w:ascii="Avenir Roman" w:eastAsia="Times New Roman" w:hAnsi="Avenir Roman" w:cs="Arial"/>
          <w:lang w:val="en-US" w:eastAsia="es-MX"/>
        </w:rPr>
        <w:t>the</w:t>
      </w:r>
      <w:r w:rsidR="00223303" w:rsidRPr="007929A2">
        <w:rPr>
          <w:rFonts w:ascii="Avenir Roman" w:eastAsia="Times New Roman" w:hAnsi="Avenir Roman" w:cs="Arial"/>
          <w:lang w:val="en-US" w:eastAsia="es-MX"/>
        </w:rPr>
        <w:t xml:space="preserve"> Global Alliance of National Hum</w:t>
      </w:r>
      <w:r w:rsidR="00030ACE" w:rsidRPr="007929A2">
        <w:rPr>
          <w:rFonts w:ascii="Avenir Roman" w:eastAsia="Times New Roman" w:hAnsi="Avenir Roman" w:cs="Arial"/>
          <w:lang w:val="en-US" w:eastAsia="es-MX"/>
        </w:rPr>
        <w:t xml:space="preserve">an Rights Institutions (GANHRI) </w:t>
      </w:r>
      <w:r w:rsidR="00CF2922" w:rsidRPr="007929A2">
        <w:rPr>
          <w:rFonts w:ascii="Avenir Roman" w:eastAsia="Times New Roman" w:hAnsi="Avenir Roman" w:cs="Arial"/>
          <w:lang w:val="en-US" w:eastAsia="es-MX"/>
        </w:rPr>
        <w:t xml:space="preserve">took place in Marrakech, Morocco, </w:t>
      </w:r>
      <w:r w:rsidR="00466616" w:rsidRPr="007929A2">
        <w:rPr>
          <w:rFonts w:ascii="Avenir Roman" w:eastAsia="Times New Roman" w:hAnsi="Avenir Roman" w:cs="Arial"/>
          <w:lang w:val="en-US" w:eastAsia="es-MX"/>
        </w:rPr>
        <w:t xml:space="preserve">from 10 to 12 October 2018. It was </w:t>
      </w:r>
      <w:r w:rsidR="0037068F">
        <w:rPr>
          <w:rFonts w:ascii="Avenir Roman" w:eastAsia="Times New Roman" w:hAnsi="Avenir Roman" w:cs="Arial"/>
          <w:lang w:val="en-US" w:eastAsia="es-MX"/>
        </w:rPr>
        <w:t>co-</w:t>
      </w:r>
      <w:r w:rsidR="00466616" w:rsidRPr="007929A2">
        <w:rPr>
          <w:rFonts w:ascii="Avenir Roman" w:eastAsia="Times New Roman" w:hAnsi="Avenir Roman" w:cs="Arial"/>
          <w:lang w:val="en-US" w:eastAsia="es-MX"/>
        </w:rPr>
        <w:t>hosted</w:t>
      </w:r>
      <w:r w:rsidR="00B6405B">
        <w:rPr>
          <w:rFonts w:ascii="Avenir Roman" w:eastAsia="Times New Roman" w:hAnsi="Avenir Roman" w:cs="Arial"/>
          <w:lang w:val="en-US" w:eastAsia="es-MX"/>
        </w:rPr>
        <w:t xml:space="preserve">, under the High Patronage of His Majesty King Mohammed VI, </w:t>
      </w:r>
      <w:r w:rsidR="00466616" w:rsidRPr="007929A2">
        <w:rPr>
          <w:rFonts w:ascii="Avenir Roman" w:eastAsia="Times New Roman" w:hAnsi="Avenir Roman" w:cs="Arial"/>
          <w:lang w:val="en-US" w:eastAsia="es-MX"/>
        </w:rPr>
        <w:t>by</w:t>
      </w:r>
      <w:r w:rsidR="0037068F">
        <w:rPr>
          <w:rFonts w:ascii="Avenir Roman" w:eastAsia="Times New Roman" w:hAnsi="Avenir Roman" w:cs="Arial"/>
          <w:lang w:val="en-US" w:eastAsia="es-MX"/>
        </w:rPr>
        <w:t xml:space="preserve"> </w:t>
      </w:r>
      <w:r w:rsidR="00B6405B">
        <w:rPr>
          <w:rFonts w:ascii="Avenir Roman" w:eastAsia="Times New Roman" w:hAnsi="Avenir Roman" w:cs="Arial"/>
          <w:lang w:val="en-US" w:eastAsia="es-MX"/>
        </w:rPr>
        <w:t>the Global Alliance of National Human Rights Institutions (</w:t>
      </w:r>
      <w:r w:rsidR="0037068F">
        <w:rPr>
          <w:rFonts w:ascii="Avenir Roman" w:eastAsia="Times New Roman" w:hAnsi="Avenir Roman" w:cs="Arial"/>
          <w:lang w:val="en-US" w:eastAsia="es-MX"/>
        </w:rPr>
        <w:t>GANHRI</w:t>
      </w:r>
      <w:r w:rsidR="00B6405B">
        <w:rPr>
          <w:rFonts w:ascii="Avenir Roman" w:eastAsia="Times New Roman" w:hAnsi="Avenir Roman" w:cs="Arial"/>
          <w:lang w:val="en-US" w:eastAsia="es-MX"/>
        </w:rPr>
        <w:t>)</w:t>
      </w:r>
      <w:r w:rsidR="0037068F">
        <w:rPr>
          <w:rFonts w:ascii="Avenir Roman" w:eastAsia="Times New Roman" w:hAnsi="Avenir Roman" w:cs="Arial"/>
          <w:lang w:val="en-US" w:eastAsia="es-MX"/>
        </w:rPr>
        <w:t xml:space="preserve"> and</w:t>
      </w:r>
      <w:r w:rsidR="00466616" w:rsidRPr="007929A2">
        <w:rPr>
          <w:rFonts w:ascii="Avenir Roman" w:eastAsia="Times New Roman" w:hAnsi="Avenir Roman" w:cs="Arial"/>
          <w:lang w:val="en-US" w:eastAsia="es-MX"/>
        </w:rPr>
        <w:t xml:space="preserve"> the National Human Rights </w:t>
      </w:r>
      <w:r w:rsidR="002F4A2B">
        <w:rPr>
          <w:rFonts w:ascii="Avenir Roman" w:eastAsia="Times New Roman" w:hAnsi="Avenir Roman" w:cs="Arial"/>
          <w:lang w:val="en-US" w:eastAsia="es-MX"/>
        </w:rPr>
        <w:t xml:space="preserve">Council </w:t>
      </w:r>
      <w:r w:rsidR="0022105B" w:rsidRPr="007929A2">
        <w:rPr>
          <w:rFonts w:ascii="Avenir Roman" w:eastAsia="Times New Roman" w:hAnsi="Avenir Roman" w:cs="Arial"/>
          <w:lang w:val="en-US" w:eastAsia="es-MX"/>
        </w:rPr>
        <w:t>of Morocco (CNDH)</w:t>
      </w:r>
      <w:r w:rsidR="0037068F">
        <w:rPr>
          <w:rFonts w:ascii="Avenir Roman" w:eastAsia="Times New Roman" w:hAnsi="Avenir Roman" w:cs="Arial"/>
          <w:lang w:val="en-US" w:eastAsia="es-MX"/>
        </w:rPr>
        <w:t>, in cooperation with the</w:t>
      </w:r>
      <w:r w:rsidR="00F502D0">
        <w:rPr>
          <w:rFonts w:ascii="Avenir Roman" w:eastAsia="Times New Roman" w:hAnsi="Avenir Roman" w:cs="Arial"/>
          <w:lang w:val="en-US" w:eastAsia="es-MX"/>
        </w:rPr>
        <w:t xml:space="preserve"> </w:t>
      </w:r>
      <w:r w:rsidR="0022105B" w:rsidRPr="007929A2">
        <w:rPr>
          <w:rFonts w:ascii="Avenir Roman" w:eastAsia="Times New Roman" w:hAnsi="Avenir Roman" w:cs="Arial"/>
          <w:lang w:val="en-US" w:eastAsia="es-MX"/>
        </w:rPr>
        <w:t>Office of the United Nations High Commissioner for Human Rights</w:t>
      </w:r>
      <w:r w:rsidR="00A1312D" w:rsidRPr="007929A2">
        <w:rPr>
          <w:rFonts w:ascii="Avenir Roman" w:eastAsia="Times New Roman" w:hAnsi="Avenir Roman" w:cs="Arial"/>
          <w:lang w:val="en-US" w:eastAsia="es-MX"/>
        </w:rPr>
        <w:t xml:space="preserve"> (OHCHR)</w:t>
      </w:r>
      <w:r w:rsidR="0022105B" w:rsidRPr="007929A2">
        <w:rPr>
          <w:rFonts w:ascii="Avenir Roman" w:eastAsia="Times New Roman" w:hAnsi="Avenir Roman" w:cs="Arial"/>
          <w:lang w:val="en-US" w:eastAsia="es-MX"/>
        </w:rPr>
        <w:t xml:space="preserve">. </w:t>
      </w:r>
      <w:r w:rsidR="00AC5129" w:rsidRPr="007929A2">
        <w:rPr>
          <w:rFonts w:ascii="Avenir Roman" w:eastAsia="Times New Roman" w:hAnsi="Avenir Roman" w:cs="Arial"/>
          <w:lang w:val="en-US" w:eastAsia="es-MX"/>
        </w:rPr>
        <w:t>The theme of the Conference was “</w:t>
      </w:r>
      <w:r w:rsidR="00AC5129" w:rsidRPr="00E50BDD">
        <w:rPr>
          <w:rFonts w:ascii="Avenir Roman" w:eastAsia="Times New Roman" w:hAnsi="Avenir Roman" w:cs="Arial"/>
          <w:i/>
          <w:lang w:val="en-US" w:eastAsia="es-MX"/>
        </w:rPr>
        <w:t xml:space="preserve">Expanding the civic space and promoting </w:t>
      </w:r>
      <w:r w:rsidR="00B6405B">
        <w:rPr>
          <w:rFonts w:ascii="Avenir Roman" w:eastAsia="Times New Roman" w:hAnsi="Avenir Roman" w:cs="Arial"/>
          <w:i/>
          <w:lang w:val="en-US" w:eastAsia="es-MX"/>
        </w:rPr>
        <w:t xml:space="preserve">and protecting </w:t>
      </w:r>
      <w:r w:rsidR="00AC5129" w:rsidRPr="00E50BDD">
        <w:rPr>
          <w:rFonts w:ascii="Avenir Roman" w:eastAsia="Times New Roman" w:hAnsi="Avenir Roman" w:cs="Arial"/>
          <w:i/>
          <w:lang w:val="en-US" w:eastAsia="es-MX"/>
        </w:rPr>
        <w:t>Human Rights Defenders, with a specific focus on women: The role of National Human Rights Institutions</w:t>
      </w:r>
      <w:r w:rsidR="00AC5129" w:rsidRPr="007929A2">
        <w:rPr>
          <w:rFonts w:ascii="Avenir Roman" w:eastAsia="Times New Roman" w:hAnsi="Avenir Roman" w:cs="Arial"/>
          <w:lang w:val="en-US" w:eastAsia="es-MX"/>
        </w:rPr>
        <w:t>”.</w:t>
      </w:r>
      <w:r w:rsidR="00603F00">
        <w:rPr>
          <w:rFonts w:ascii="Avenir Roman" w:eastAsia="Times New Roman" w:hAnsi="Avenir Roman" w:cs="Arial"/>
          <w:lang w:val="en-US" w:eastAsia="es-MX"/>
        </w:rPr>
        <w:t xml:space="preserve"> </w:t>
      </w:r>
    </w:p>
    <w:p w14:paraId="51CA6C8E" w14:textId="77777777" w:rsidR="00603F00" w:rsidRDefault="00603F00" w:rsidP="007929A2">
      <w:pPr>
        <w:spacing w:after="0" w:line="240" w:lineRule="auto"/>
        <w:jc w:val="both"/>
        <w:textAlignment w:val="center"/>
        <w:rPr>
          <w:rFonts w:ascii="Avenir Roman" w:eastAsia="Times New Roman" w:hAnsi="Avenir Roman" w:cs="Arial"/>
          <w:lang w:val="en-US" w:eastAsia="es-MX"/>
        </w:rPr>
      </w:pPr>
    </w:p>
    <w:p w14:paraId="3A014A18" w14:textId="6F4F19D5" w:rsidR="00AC5129" w:rsidRPr="007929A2" w:rsidRDefault="00603F00" w:rsidP="007929A2">
      <w:pPr>
        <w:spacing w:after="0" w:line="240" w:lineRule="auto"/>
        <w:jc w:val="both"/>
        <w:textAlignment w:val="center"/>
        <w:rPr>
          <w:rFonts w:ascii="Avenir Roman" w:eastAsia="Times New Roman" w:hAnsi="Avenir Roman" w:cs="Arial"/>
          <w:lang w:val="en-US" w:eastAsia="es-MX"/>
        </w:rPr>
      </w:pPr>
      <w:r>
        <w:rPr>
          <w:rFonts w:ascii="Avenir Roman" w:eastAsia="Times New Roman" w:hAnsi="Avenir Roman" w:cs="Arial"/>
          <w:lang w:val="en-US" w:eastAsia="es-MX"/>
        </w:rPr>
        <w:t>2. The Conference marked the 70</w:t>
      </w:r>
      <w:r w:rsidRPr="00603F00">
        <w:rPr>
          <w:rFonts w:ascii="Avenir Roman" w:eastAsia="Times New Roman" w:hAnsi="Avenir Roman" w:cs="Arial"/>
          <w:vertAlign w:val="superscript"/>
          <w:lang w:val="en-US" w:eastAsia="es-MX"/>
        </w:rPr>
        <w:t>th</w:t>
      </w:r>
      <w:r>
        <w:rPr>
          <w:rFonts w:ascii="Avenir Roman" w:eastAsia="Times New Roman" w:hAnsi="Avenir Roman" w:cs="Arial"/>
          <w:lang w:val="en-US" w:eastAsia="es-MX"/>
        </w:rPr>
        <w:t xml:space="preserve"> anniversary of the Universal Declaration of Human Rights; the 25</w:t>
      </w:r>
      <w:r w:rsidRPr="00603F00">
        <w:rPr>
          <w:rFonts w:ascii="Avenir Roman" w:eastAsia="Times New Roman" w:hAnsi="Avenir Roman" w:cs="Arial"/>
          <w:vertAlign w:val="superscript"/>
          <w:lang w:val="en-US" w:eastAsia="es-MX"/>
        </w:rPr>
        <w:t>th</w:t>
      </w:r>
      <w:r>
        <w:rPr>
          <w:rFonts w:ascii="Avenir Roman" w:eastAsia="Times New Roman" w:hAnsi="Avenir Roman" w:cs="Arial"/>
          <w:lang w:val="en-US" w:eastAsia="es-MX"/>
        </w:rPr>
        <w:t xml:space="preserve"> anniversary of the adoption of the Paris Principles by the United Nations General Assembly and the establishment of the global network of NHRIs, today known as GANHRI; and the 20</w:t>
      </w:r>
      <w:r w:rsidRPr="00603F00">
        <w:rPr>
          <w:rFonts w:ascii="Avenir Roman" w:eastAsia="Times New Roman" w:hAnsi="Avenir Roman" w:cs="Arial"/>
          <w:vertAlign w:val="superscript"/>
          <w:lang w:val="en-US" w:eastAsia="es-MX"/>
        </w:rPr>
        <w:t>th</w:t>
      </w:r>
      <w:r>
        <w:rPr>
          <w:rFonts w:ascii="Avenir Roman" w:eastAsia="Times New Roman" w:hAnsi="Avenir Roman" w:cs="Arial"/>
          <w:lang w:val="en-US" w:eastAsia="es-MX"/>
        </w:rPr>
        <w:t xml:space="preserve"> anniversary of the Declaration on Human Rights Defenders. </w:t>
      </w:r>
    </w:p>
    <w:p w14:paraId="68DFE617" w14:textId="708AFBD6" w:rsidR="007929A2" w:rsidRDefault="007929A2" w:rsidP="007929A2">
      <w:pPr>
        <w:spacing w:after="0" w:line="240" w:lineRule="auto"/>
        <w:jc w:val="both"/>
        <w:textAlignment w:val="center"/>
        <w:rPr>
          <w:rFonts w:ascii="Avenir Roman" w:eastAsia="Times New Roman" w:hAnsi="Avenir Roman" w:cs="Arial"/>
          <w:lang w:val="en-US" w:eastAsia="es-MX"/>
        </w:rPr>
      </w:pPr>
    </w:p>
    <w:p w14:paraId="4A6F1CC4" w14:textId="12C93A96" w:rsidR="00A84DAB" w:rsidRDefault="00603F00" w:rsidP="007929A2">
      <w:pPr>
        <w:spacing w:after="0" w:line="240" w:lineRule="auto"/>
        <w:jc w:val="both"/>
        <w:textAlignment w:val="center"/>
        <w:rPr>
          <w:rFonts w:ascii="Avenir Roman" w:eastAsia="Times New Roman" w:hAnsi="Avenir Roman" w:cs="Arial"/>
          <w:lang w:val="en-US" w:eastAsia="es-MX"/>
        </w:rPr>
      </w:pPr>
      <w:r>
        <w:rPr>
          <w:rFonts w:ascii="Avenir Roman" w:eastAsia="Times New Roman" w:hAnsi="Avenir Roman" w:cs="Arial"/>
          <w:lang w:val="en-US" w:eastAsia="es-MX"/>
        </w:rPr>
        <w:t>3</w:t>
      </w:r>
      <w:r w:rsidR="007929A2">
        <w:rPr>
          <w:rFonts w:ascii="Avenir Roman" w:eastAsia="Times New Roman" w:hAnsi="Avenir Roman" w:cs="Arial"/>
          <w:lang w:val="en-US" w:eastAsia="es-MX"/>
        </w:rPr>
        <w:t xml:space="preserve">. </w:t>
      </w:r>
      <w:r w:rsidR="00DD59E6">
        <w:rPr>
          <w:rFonts w:ascii="Avenir Roman" w:eastAsia="Times New Roman" w:hAnsi="Avenir Roman" w:cs="Arial"/>
          <w:lang w:val="en-US" w:eastAsia="es-MX"/>
        </w:rPr>
        <w:t>National human rights institutions (NHRIs) expressed their gratitude to the CNDH for the excellent organization and t</w:t>
      </w:r>
      <w:r w:rsidR="00BD42A4">
        <w:rPr>
          <w:rFonts w:ascii="Avenir Roman" w:eastAsia="Times New Roman" w:hAnsi="Avenir Roman" w:cs="Arial"/>
          <w:lang w:val="en-US" w:eastAsia="es-MX"/>
        </w:rPr>
        <w:t xml:space="preserve">he warmth of their hospitality. </w:t>
      </w:r>
      <w:r w:rsidR="00CB26C4">
        <w:rPr>
          <w:rFonts w:ascii="Avenir Roman" w:eastAsia="Times New Roman" w:hAnsi="Avenir Roman" w:cs="Arial"/>
          <w:lang w:val="en-US" w:eastAsia="es-MX"/>
        </w:rPr>
        <w:t xml:space="preserve">The Conference was enriched by the </w:t>
      </w:r>
      <w:r w:rsidR="00A84DAB">
        <w:rPr>
          <w:rFonts w:ascii="Avenir Roman" w:eastAsia="Times New Roman" w:hAnsi="Avenir Roman" w:cs="Arial"/>
          <w:lang w:val="en-US" w:eastAsia="es-MX"/>
        </w:rPr>
        <w:t xml:space="preserve">interactive and </w:t>
      </w:r>
      <w:r w:rsidR="00CB26C4">
        <w:rPr>
          <w:rFonts w:ascii="Avenir Roman" w:eastAsia="Times New Roman" w:hAnsi="Avenir Roman" w:cs="Arial"/>
          <w:lang w:val="en-US" w:eastAsia="es-MX"/>
        </w:rPr>
        <w:t xml:space="preserve">productive discussions and debates which reflected the wide range of experience and perspectives from NHRIs and partners from all regions. </w:t>
      </w:r>
    </w:p>
    <w:p w14:paraId="18A2013E" w14:textId="77777777" w:rsidR="00A84DAB" w:rsidRDefault="00A84DAB" w:rsidP="007929A2">
      <w:pPr>
        <w:spacing w:after="0" w:line="240" w:lineRule="auto"/>
        <w:jc w:val="both"/>
        <w:textAlignment w:val="center"/>
        <w:rPr>
          <w:rFonts w:ascii="Avenir Roman" w:eastAsia="Times New Roman" w:hAnsi="Avenir Roman" w:cs="Arial"/>
          <w:lang w:val="en-US" w:eastAsia="es-MX"/>
        </w:rPr>
      </w:pPr>
    </w:p>
    <w:p w14:paraId="58EA181B" w14:textId="2CDC84E9" w:rsidR="00974E1D" w:rsidRPr="00DD6708" w:rsidRDefault="00140DC4" w:rsidP="00EC7588">
      <w:pPr>
        <w:spacing w:after="0" w:line="240" w:lineRule="auto"/>
        <w:jc w:val="both"/>
        <w:textAlignment w:val="center"/>
        <w:rPr>
          <w:rFonts w:ascii="Avenir Roman" w:eastAsia="Times New Roman" w:hAnsi="Avenir Roman" w:cs="Arial"/>
          <w:b/>
          <w:lang w:val="en-US" w:eastAsia="es-MX"/>
        </w:rPr>
      </w:pPr>
      <w:r>
        <w:rPr>
          <w:rFonts w:ascii="Avenir Roman" w:eastAsia="Times New Roman" w:hAnsi="Avenir Roman" w:cs="Arial"/>
          <w:b/>
          <w:lang w:val="en-US" w:eastAsia="es-MX"/>
        </w:rPr>
        <w:t>The N</w:t>
      </w:r>
      <w:r w:rsidR="00330761">
        <w:rPr>
          <w:rFonts w:ascii="Avenir Roman" w:eastAsia="Times New Roman" w:hAnsi="Avenir Roman" w:cs="Arial"/>
          <w:b/>
          <w:lang w:val="en-US" w:eastAsia="es-MX"/>
        </w:rPr>
        <w:t xml:space="preserve">HRIs </w:t>
      </w:r>
      <w:r w:rsidR="00B05019">
        <w:rPr>
          <w:rFonts w:ascii="Avenir Roman" w:eastAsia="Times New Roman" w:hAnsi="Avenir Roman" w:cs="Arial"/>
          <w:b/>
          <w:lang w:val="en-US" w:eastAsia="es-MX"/>
        </w:rPr>
        <w:t>participating in</w:t>
      </w:r>
      <w:r w:rsidR="00330761">
        <w:rPr>
          <w:rFonts w:ascii="Avenir Roman" w:eastAsia="Times New Roman" w:hAnsi="Avenir Roman" w:cs="Arial"/>
          <w:b/>
          <w:lang w:val="en-US" w:eastAsia="es-MX"/>
        </w:rPr>
        <w:t xml:space="preserve"> </w:t>
      </w:r>
      <w:r w:rsidR="00B05019">
        <w:rPr>
          <w:rFonts w:ascii="Avenir Roman" w:eastAsia="Times New Roman" w:hAnsi="Avenir Roman" w:cs="Arial"/>
          <w:b/>
          <w:lang w:val="en-US" w:eastAsia="es-MX"/>
        </w:rPr>
        <w:t>the 13</w:t>
      </w:r>
      <w:r w:rsidR="00B05019" w:rsidRPr="0098625A">
        <w:rPr>
          <w:rFonts w:ascii="Avenir Roman" w:eastAsia="Times New Roman" w:hAnsi="Avenir Roman" w:cs="Arial"/>
          <w:b/>
          <w:vertAlign w:val="superscript"/>
          <w:lang w:val="en-US" w:eastAsia="es-MX"/>
        </w:rPr>
        <w:t>th</w:t>
      </w:r>
      <w:r w:rsidR="00B05019">
        <w:rPr>
          <w:rFonts w:ascii="Avenir Roman" w:eastAsia="Times New Roman" w:hAnsi="Avenir Roman" w:cs="Arial"/>
          <w:b/>
          <w:lang w:val="en-US" w:eastAsia="es-MX"/>
        </w:rPr>
        <w:t xml:space="preserve"> International Conference declare: </w:t>
      </w:r>
    </w:p>
    <w:p w14:paraId="41A9F03A" w14:textId="77777777" w:rsidR="00EC7588" w:rsidRDefault="00EC7588" w:rsidP="00EC7588">
      <w:pPr>
        <w:spacing w:after="0" w:line="240" w:lineRule="auto"/>
        <w:jc w:val="both"/>
        <w:textAlignment w:val="center"/>
        <w:rPr>
          <w:rFonts w:ascii="Avenir Roman" w:eastAsia="Times New Roman" w:hAnsi="Avenir Roman" w:cs="Arial"/>
          <w:lang w:val="en-US" w:eastAsia="es-MX"/>
        </w:rPr>
      </w:pPr>
    </w:p>
    <w:p w14:paraId="2D164583" w14:textId="37B4507F" w:rsidR="00EC7588" w:rsidRDefault="00603F00" w:rsidP="00EC7588">
      <w:pPr>
        <w:rPr>
          <w:rFonts w:ascii="Avenir Roman" w:eastAsia="Times New Roman" w:hAnsi="Avenir Roman" w:cs="Arial"/>
          <w:lang w:val="en-US" w:eastAsia="es-MX"/>
        </w:rPr>
      </w:pPr>
      <w:r w:rsidRPr="00A2713A">
        <w:rPr>
          <w:rFonts w:ascii="Avenir Roman" w:eastAsia="Times New Roman" w:hAnsi="Avenir Roman" w:cs="Arial"/>
          <w:lang w:val="en-US" w:eastAsia="es-MX"/>
        </w:rPr>
        <w:t xml:space="preserve">4. </w:t>
      </w:r>
      <w:r w:rsidR="00330761">
        <w:rPr>
          <w:rFonts w:ascii="Avenir Roman" w:eastAsia="Times New Roman" w:hAnsi="Avenir Roman" w:cs="Arial"/>
          <w:lang w:val="en-US" w:eastAsia="es-MX"/>
        </w:rPr>
        <w:t>We recall</w:t>
      </w:r>
      <w:r w:rsidR="00330761" w:rsidRPr="00A2713A">
        <w:rPr>
          <w:rFonts w:ascii="Avenir Roman" w:eastAsia="Times New Roman" w:hAnsi="Avenir Roman" w:cs="Arial"/>
          <w:lang w:val="en-US" w:eastAsia="es-MX"/>
        </w:rPr>
        <w:t xml:space="preserve"> </w:t>
      </w:r>
      <w:r w:rsidRPr="00A2713A">
        <w:rPr>
          <w:rFonts w:ascii="Avenir Roman" w:eastAsia="Times New Roman" w:hAnsi="Avenir Roman" w:cs="Arial"/>
          <w:lang w:val="en-US" w:eastAsia="es-MX"/>
        </w:rPr>
        <w:t>t</w:t>
      </w:r>
      <w:r w:rsidR="0073378A" w:rsidRPr="00A2713A">
        <w:rPr>
          <w:rFonts w:ascii="Avenir Roman" w:eastAsia="Times New Roman" w:hAnsi="Avenir Roman" w:cs="Arial"/>
          <w:lang w:val="en-US" w:eastAsia="es-MX"/>
        </w:rPr>
        <w:t xml:space="preserve">he </w:t>
      </w:r>
      <w:r w:rsidR="00DF70C4" w:rsidRPr="00A2713A">
        <w:rPr>
          <w:rFonts w:ascii="Avenir Roman" w:eastAsia="Times New Roman" w:hAnsi="Avenir Roman" w:cs="Arial"/>
          <w:lang w:val="en-US" w:eastAsia="es-MX"/>
        </w:rPr>
        <w:t>inherent dignity, equal and inalienable rights of all human beings, the need for universal and effective recognition of human rights and fundamental freedoms</w:t>
      </w:r>
      <w:r w:rsidR="00A2713A" w:rsidRPr="00A2713A">
        <w:rPr>
          <w:rFonts w:ascii="Avenir Roman" w:eastAsia="Times New Roman" w:hAnsi="Avenir Roman" w:cs="Arial"/>
          <w:lang w:val="en-US" w:eastAsia="es-MX"/>
        </w:rPr>
        <w:t xml:space="preserve">, as expressed in the </w:t>
      </w:r>
      <w:r w:rsidR="0073378A" w:rsidRPr="00A2713A">
        <w:rPr>
          <w:rFonts w:ascii="Avenir Roman" w:eastAsia="Times New Roman" w:hAnsi="Avenir Roman" w:cs="Arial"/>
          <w:lang w:val="en-US" w:eastAsia="es-MX"/>
        </w:rPr>
        <w:t>Univer</w:t>
      </w:r>
      <w:r w:rsidR="00A2713A" w:rsidRPr="00A2713A">
        <w:rPr>
          <w:rFonts w:ascii="Avenir Roman" w:eastAsia="Times New Roman" w:hAnsi="Avenir Roman" w:cs="Arial"/>
          <w:lang w:val="en-US" w:eastAsia="es-MX"/>
        </w:rPr>
        <w:t>sal Declaration of Human Rights</w:t>
      </w:r>
      <w:r w:rsidR="00366413">
        <w:rPr>
          <w:rFonts w:ascii="Avenir Roman" w:eastAsia="Times New Roman" w:hAnsi="Avenir Roman" w:cs="Arial"/>
          <w:lang w:val="en-US" w:eastAsia="es-MX"/>
        </w:rPr>
        <w:t xml:space="preserve"> and </w:t>
      </w:r>
      <w:r w:rsidR="004C182C">
        <w:rPr>
          <w:rFonts w:ascii="Avenir Roman" w:eastAsia="Times New Roman" w:hAnsi="Avenir Roman" w:cs="Arial"/>
          <w:lang w:val="en-US" w:eastAsia="es-MX"/>
        </w:rPr>
        <w:t>codified</w:t>
      </w:r>
      <w:r w:rsidR="00366413">
        <w:rPr>
          <w:rFonts w:ascii="Avenir Roman" w:eastAsia="Times New Roman" w:hAnsi="Avenir Roman" w:cs="Arial"/>
          <w:lang w:val="en-US" w:eastAsia="es-MX"/>
        </w:rPr>
        <w:t xml:space="preserve"> in the international and regional human rights </w:t>
      </w:r>
      <w:r w:rsidR="00EC2217">
        <w:rPr>
          <w:rFonts w:ascii="Avenir Roman" w:eastAsia="Times New Roman" w:hAnsi="Avenir Roman" w:cs="Arial"/>
          <w:lang w:val="en-US" w:eastAsia="es-MX"/>
        </w:rPr>
        <w:t xml:space="preserve">instruments </w:t>
      </w:r>
      <w:r w:rsidR="00366413">
        <w:rPr>
          <w:rFonts w:ascii="Avenir Roman" w:eastAsia="Times New Roman" w:hAnsi="Avenir Roman" w:cs="Arial"/>
          <w:lang w:val="en-US" w:eastAsia="es-MX"/>
        </w:rPr>
        <w:t xml:space="preserve">and </w:t>
      </w:r>
      <w:r w:rsidR="004C182C">
        <w:rPr>
          <w:rFonts w:ascii="Avenir Roman" w:eastAsia="Times New Roman" w:hAnsi="Avenir Roman" w:cs="Arial"/>
          <w:lang w:val="en-US" w:eastAsia="es-MX"/>
        </w:rPr>
        <w:t>re</w:t>
      </w:r>
      <w:r w:rsidR="00366413">
        <w:rPr>
          <w:rFonts w:ascii="Avenir Roman" w:eastAsia="Times New Roman" w:hAnsi="Avenir Roman" w:cs="Arial"/>
          <w:lang w:val="en-US" w:eastAsia="es-MX"/>
        </w:rPr>
        <w:t>affirmed in the Vienna Declaration and Programme of Action</w:t>
      </w:r>
      <w:r w:rsidR="00C65FBA">
        <w:rPr>
          <w:rFonts w:ascii="Avenir Roman" w:eastAsia="Times New Roman" w:hAnsi="Avenir Roman" w:cs="Arial"/>
          <w:lang w:val="en-US" w:eastAsia="es-MX"/>
        </w:rPr>
        <w:t>;</w:t>
      </w:r>
    </w:p>
    <w:p w14:paraId="40449548" w14:textId="4CB12FE9" w:rsidR="00EC7588" w:rsidRPr="00E50BDD" w:rsidRDefault="00C65FBA" w:rsidP="00EC7588">
      <w:pPr>
        <w:rPr>
          <w:rFonts w:ascii="Avenir Roman" w:eastAsia="Times New Roman" w:hAnsi="Avenir Roman" w:cs="Arial"/>
          <w:highlight w:val="yellow"/>
          <w:lang w:val="en-US" w:eastAsia="es-MX"/>
        </w:rPr>
      </w:pPr>
      <w:r>
        <w:rPr>
          <w:rFonts w:ascii="Avenir Roman" w:eastAsia="Times New Roman" w:hAnsi="Avenir Roman" w:cs="Arial"/>
          <w:lang w:val="en-US" w:eastAsia="es-MX"/>
        </w:rPr>
        <w:t>5</w:t>
      </w:r>
      <w:r w:rsidR="00EC7588">
        <w:rPr>
          <w:rFonts w:ascii="Avenir Roman" w:eastAsia="Times New Roman" w:hAnsi="Avenir Roman" w:cs="Arial"/>
          <w:lang w:val="en-US" w:eastAsia="es-MX"/>
        </w:rPr>
        <w:t>.</w:t>
      </w:r>
      <w:r w:rsidR="00B05019">
        <w:rPr>
          <w:rFonts w:ascii="Avenir Roman" w:eastAsia="Times New Roman" w:hAnsi="Avenir Roman" w:cs="Arial"/>
          <w:lang w:val="en-US" w:eastAsia="es-MX"/>
        </w:rPr>
        <w:t xml:space="preserve"> </w:t>
      </w:r>
      <w:r w:rsidR="00EC7588">
        <w:rPr>
          <w:rFonts w:ascii="Avenir Roman" w:eastAsia="Times New Roman" w:hAnsi="Avenir Roman" w:cs="Arial"/>
          <w:lang w:val="en-US" w:eastAsia="es-MX"/>
        </w:rPr>
        <w:t>States have the primary responsibility and are u</w:t>
      </w:r>
      <w:r w:rsidR="000D568F">
        <w:rPr>
          <w:rFonts w:ascii="Avenir Roman" w:eastAsia="Times New Roman" w:hAnsi="Avenir Roman" w:cs="Arial"/>
          <w:lang w:val="en-US" w:eastAsia="es-MX"/>
        </w:rPr>
        <w:t xml:space="preserve">nder the obligation to </w:t>
      </w:r>
      <w:r w:rsidR="00D01E0E">
        <w:rPr>
          <w:rFonts w:ascii="Avenir Roman" w:eastAsia="Times New Roman" w:hAnsi="Avenir Roman" w:cs="Arial"/>
          <w:lang w:val="en-US" w:eastAsia="es-MX"/>
        </w:rPr>
        <w:t>respect</w:t>
      </w:r>
      <w:r w:rsidR="005B15CC">
        <w:rPr>
          <w:rFonts w:ascii="Avenir Roman" w:eastAsia="Times New Roman" w:hAnsi="Avenir Roman" w:cs="Arial"/>
          <w:lang w:val="en-US" w:eastAsia="es-MX"/>
        </w:rPr>
        <w:t xml:space="preserve">, </w:t>
      </w:r>
      <w:r w:rsidR="000D568F">
        <w:rPr>
          <w:rFonts w:ascii="Avenir Roman" w:eastAsia="Times New Roman" w:hAnsi="Avenir Roman" w:cs="Arial"/>
          <w:lang w:val="en-US" w:eastAsia="es-MX"/>
        </w:rPr>
        <w:t xml:space="preserve">protect, promote and fulfill </w:t>
      </w:r>
      <w:r w:rsidR="00EC7588">
        <w:rPr>
          <w:rFonts w:ascii="Avenir Roman" w:eastAsia="Times New Roman" w:hAnsi="Avenir Roman" w:cs="Arial"/>
          <w:lang w:val="en-US" w:eastAsia="es-MX"/>
        </w:rPr>
        <w:t>all human rights and fundamental freedoms of all persons</w:t>
      </w:r>
      <w:r w:rsidR="00262C20" w:rsidRPr="00E50BDD">
        <w:rPr>
          <w:rFonts w:ascii="Avenir Roman" w:eastAsia="Times New Roman" w:hAnsi="Avenir Roman" w:cs="Arial"/>
          <w:lang w:val="en-US" w:eastAsia="es-MX"/>
        </w:rPr>
        <w:t xml:space="preserve">, </w:t>
      </w:r>
      <w:r w:rsidR="00E13CD5">
        <w:rPr>
          <w:rFonts w:ascii="Avenir Roman" w:eastAsia="Times New Roman" w:hAnsi="Avenir Roman" w:cs="Arial"/>
          <w:lang w:val="en-US" w:eastAsia="es-MX"/>
        </w:rPr>
        <w:t xml:space="preserve">including the exercise of due diligence </w:t>
      </w:r>
      <w:r w:rsidR="00FA2041">
        <w:rPr>
          <w:rFonts w:ascii="Avenir Roman" w:eastAsia="Times New Roman" w:hAnsi="Avenir Roman" w:cs="Arial"/>
          <w:lang w:val="en-US" w:eastAsia="es-MX"/>
        </w:rPr>
        <w:t>with respect to protecting against</w:t>
      </w:r>
      <w:r w:rsidR="00E13CD5">
        <w:rPr>
          <w:rFonts w:ascii="Avenir Roman" w:eastAsia="Times New Roman" w:hAnsi="Avenir Roman" w:cs="Arial"/>
          <w:lang w:val="en-US" w:eastAsia="es-MX"/>
        </w:rPr>
        <w:t xml:space="preserve"> all violations committed by non-state actors</w:t>
      </w:r>
      <w:r w:rsidR="0087147F">
        <w:rPr>
          <w:rFonts w:ascii="Avenir Roman" w:eastAsia="Times New Roman" w:hAnsi="Avenir Roman" w:cs="Arial"/>
          <w:lang w:val="en-US" w:eastAsia="es-MX"/>
        </w:rPr>
        <w:t>. S</w:t>
      </w:r>
      <w:r w:rsidR="00610D27">
        <w:rPr>
          <w:rFonts w:ascii="Avenir Roman" w:eastAsia="Times New Roman" w:hAnsi="Avenir Roman" w:cs="Arial"/>
          <w:lang w:val="en-US" w:eastAsia="es-MX"/>
        </w:rPr>
        <w:t>t</w:t>
      </w:r>
      <w:r w:rsidR="0087147F">
        <w:rPr>
          <w:rFonts w:ascii="Avenir Roman" w:eastAsia="Times New Roman" w:hAnsi="Avenir Roman" w:cs="Arial"/>
          <w:lang w:val="en-US" w:eastAsia="es-MX"/>
        </w:rPr>
        <w:t>ates also have the obligation</w:t>
      </w:r>
      <w:r w:rsidR="00E13CD5">
        <w:rPr>
          <w:rFonts w:ascii="Avenir Roman" w:eastAsia="Times New Roman" w:hAnsi="Avenir Roman" w:cs="Arial"/>
          <w:lang w:val="en-US" w:eastAsia="es-MX"/>
        </w:rPr>
        <w:t xml:space="preserve"> </w:t>
      </w:r>
      <w:r w:rsidR="0087147F">
        <w:rPr>
          <w:rFonts w:ascii="Avenir Roman" w:eastAsia="Times New Roman" w:hAnsi="Avenir Roman" w:cs="Arial"/>
          <w:lang w:val="en-US" w:eastAsia="es-MX"/>
        </w:rPr>
        <w:t xml:space="preserve">to </w:t>
      </w:r>
      <w:r w:rsidR="00262C20" w:rsidRPr="00E50BDD">
        <w:rPr>
          <w:rFonts w:ascii="Avenir Roman" w:eastAsia="Times New Roman" w:hAnsi="Avenir Roman" w:cs="Arial"/>
          <w:lang w:val="en-US" w:eastAsia="es-MX"/>
        </w:rPr>
        <w:t xml:space="preserve">progress on implementing </w:t>
      </w:r>
      <w:r w:rsidR="00D01E0E" w:rsidRPr="00E50BDD">
        <w:rPr>
          <w:rFonts w:ascii="Avenir Roman" w:eastAsia="Times New Roman" w:hAnsi="Avenir Roman" w:cs="Arial"/>
          <w:lang w:val="en-US" w:eastAsia="es-MX"/>
        </w:rPr>
        <w:t xml:space="preserve">these human </w:t>
      </w:r>
      <w:r w:rsidR="00AE1A4E" w:rsidRPr="00E50BDD">
        <w:rPr>
          <w:rFonts w:ascii="Avenir Roman" w:eastAsia="Times New Roman" w:hAnsi="Avenir Roman" w:cs="Arial"/>
          <w:lang w:val="en-US" w:eastAsia="es-MX"/>
        </w:rPr>
        <w:t>r</w:t>
      </w:r>
      <w:r w:rsidR="00D01E0E" w:rsidRPr="00E50BDD">
        <w:rPr>
          <w:rFonts w:ascii="Avenir Roman" w:eastAsia="Times New Roman" w:hAnsi="Avenir Roman" w:cs="Arial"/>
          <w:lang w:val="en-US" w:eastAsia="es-MX"/>
        </w:rPr>
        <w:t xml:space="preserve">ights instruments and report </w:t>
      </w:r>
      <w:r w:rsidR="00610D27">
        <w:rPr>
          <w:rFonts w:ascii="Avenir Roman" w:eastAsia="Times New Roman" w:hAnsi="Avenir Roman" w:cs="Arial"/>
          <w:lang w:val="en-US" w:eastAsia="es-MX"/>
        </w:rPr>
        <w:t>on this</w:t>
      </w:r>
      <w:r w:rsidR="00610D27" w:rsidRPr="00E50BDD">
        <w:rPr>
          <w:rFonts w:ascii="Avenir Roman" w:eastAsia="Times New Roman" w:hAnsi="Avenir Roman" w:cs="Arial"/>
          <w:lang w:val="en-US" w:eastAsia="es-MX"/>
        </w:rPr>
        <w:t xml:space="preserve"> </w:t>
      </w:r>
      <w:r w:rsidR="00610D27">
        <w:rPr>
          <w:rFonts w:ascii="Avenir Roman" w:eastAsia="Times New Roman" w:hAnsi="Avenir Roman" w:cs="Arial"/>
          <w:lang w:val="en-US" w:eastAsia="es-MX"/>
        </w:rPr>
        <w:t>to</w:t>
      </w:r>
      <w:r w:rsidR="00D01E0E" w:rsidRPr="00E50BDD">
        <w:rPr>
          <w:rFonts w:ascii="Avenir Roman" w:eastAsia="Times New Roman" w:hAnsi="Avenir Roman" w:cs="Arial"/>
          <w:lang w:val="en-US" w:eastAsia="es-MX"/>
        </w:rPr>
        <w:t xml:space="preserve"> national and international levels</w:t>
      </w:r>
      <w:r w:rsidR="00AE1A4E" w:rsidRPr="00E50BDD">
        <w:rPr>
          <w:rFonts w:ascii="Avenir Roman" w:eastAsia="Times New Roman" w:hAnsi="Avenir Roman" w:cs="Arial"/>
          <w:lang w:val="en-US" w:eastAsia="es-MX"/>
        </w:rPr>
        <w:t xml:space="preserve">; </w:t>
      </w:r>
    </w:p>
    <w:p w14:paraId="746E05A6" w14:textId="07CC0FC1" w:rsidR="0010272E" w:rsidRDefault="00195739" w:rsidP="00EC7588">
      <w:pPr>
        <w:rPr>
          <w:rFonts w:ascii="Avenir Roman" w:eastAsia="Times New Roman" w:hAnsi="Avenir Roman" w:cs="Arial"/>
          <w:lang w:val="en-US" w:eastAsia="es-MX"/>
        </w:rPr>
      </w:pPr>
      <w:r>
        <w:rPr>
          <w:rFonts w:ascii="Avenir Roman" w:eastAsia="Times New Roman" w:hAnsi="Avenir Roman" w:cs="Arial"/>
          <w:lang w:val="en-US" w:eastAsia="es-MX"/>
        </w:rPr>
        <w:t>6</w:t>
      </w:r>
      <w:r w:rsidR="00EC7588">
        <w:rPr>
          <w:rFonts w:ascii="Avenir Roman" w:eastAsia="Times New Roman" w:hAnsi="Avenir Roman" w:cs="Arial"/>
          <w:lang w:val="en-US" w:eastAsia="es-MX"/>
        </w:rPr>
        <w:t xml:space="preserve">. </w:t>
      </w:r>
      <w:r w:rsidR="00FB57BF" w:rsidRPr="0098625A">
        <w:rPr>
          <w:rFonts w:ascii="Avenir Roman" w:eastAsia="Times New Roman" w:hAnsi="Avenir Roman" w:cs="Arial"/>
          <w:lang w:val="en-US" w:eastAsia="es-MX"/>
        </w:rPr>
        <w:t>We</w:t>
      </w:r>
      <w:r w:rsidR="00330761" w:rsidRPr="0098625A">
        <w:rPr>
          <w:rFonts w:ascii="Avenir Roman" w:eastAsia="Times New Roman" w:hAnsi="Avenir Roman" w:cs="Arial"/>
          <w:lang w:val="en-US" w:eastAsia="es-MX"/>
        </w:rPr>
        <w:t xml:space="preserve"> wel</w:t>
      </w:r>
      <w:r w:rsidR="00FB57BF" w:rsidRPr="0098625A">
        <w:rPr>
          <w:rFonts w:ascii="Avenir Roman" w:eastAsia="Times New Roman" w:hAnsi="Avenir Roman" w:cs="Arial"/>
          <w:lang w:val="en-US" w:eastAsia="es-MX"/>
        </w:rPr>
        <w:t>com</w:t>
      </w:r>
      <w:r w:rsidR="00330761" w:rsidRPr="0098625A">
        <w:rPr>
          <w:rFonts w:ascii="Avenir Roman" w:eastAsia="Times New Roman" w:hAnsi="Avenir Roman" w:cs="Arial"/>
          <w:lang w:val="en-US" w:eastAsia="es-MX"/>
        </w:rPr>
        <w:t>e</w:t>
      </w:r>
      <w:r w:rsidR="00FB57BF">
        <w:rPr>
          <w:rFonts w:ascii="Avenir Roman" w:eastAsia="Times New Roman" w:hAnsi="Avenir Roman" w:cs="Arial"/>
          <w:i/>
          <w:lang w:val="en-US" w:eastAsia="es-MX"/>
        </w:rPr>
        <w:t xml:space="preserve"> </w:t>
      </w:r>
      <w:r w:rsidR="00FB57BF" w:rsidRPr="00FB57BF">
        <w:rPr>
          <w:rFonts w:ascii="Avenir Roman" w:eastAsia="Times New Roman" w:hAnsi="Avenir Roman" w:cs="Arial"/>
          <w:lang w:val="en-US" w:eastAsia="es-MX"/>
        </w:rPr>
        <w:t>that States have adopted the</w:t>
      </w:r>
      <w:r w:rsidR="00EC7588">
        <w:rPr>
          <w:rFonts w:ascii="Avenir Roman" w:eastAsia="Times New Roman" w:hAnsi="Avenir Roman" w:cs="Arial"/>
          <w:lang w:val="en-US" w:eastAsia="es-MX"/>
        </w:rPr>
        <w:t xml:space="preserve"> </w:t>
      </w:r>
      <w:r w:rsidR="00EC7588" w:rsidRPr="00EC7588">
        <w:rPr>
          <w:rFonts w:ascii="Avenir Roman" w:eastAsia="Times New Roman" w:hAnsi="Avenir Roman" w:cs="Arial"/>
          <w:lang w:val="en-US" w:eastAsia="es-MX"/>
        </w:rPr>
        <w:t xml:space="preserve">2030 Agenda for Sustainable Development, </w:t>
      </w:r>
      <w:r w:rsidR="00B05019" w:rsidRPr="0098625A">
        <w:rPr>
          <w:rFonts w:ascii="Avenir Roman" w:eastAsia="Times New Roman" w:hAnsi="Avenir Roman" w:cs="Arial"/>
          <w:lang w:val="en-US" w:eastAsia="es-MX"/>
        </w:rPr>
        <w:t>and recall</w:t>
      </w:r>
      <w:r w:rsidR="00B05019" w:rsidRPr="00B05019">
        <w:rPr>
          <w:rFonts w:ascii="Avenir Roman" w:eastAsia="Times New Roman" w:hAnsi="Avenir Roman" w:cs="Arial"/>
          <w:lang w:val="en-US" w:eastAsia="es-MX"/>
        </w:rPr>
        <w:t xml:space="preserve"> </w:t>
      </w:r>
      <w:r w:rsidR="006E4F9F" w:rsidRPr="00B05019">
        <w:rPr>
          <w:rFonts w:ascii="Avenir Roman" w:eastAsia="Times New Roman" w:hAnsi="Avenir Roman" w:cs="Arial"/>
          <w:lang w:val="en-US" w:eastAsia="es-MX"/>
        </w:rPr>
        <w:t>in</w:t>
      </w:r>
      <w:r w:rsidR="006E4F9F">
        <w:rPr>
          <w:rFonts w:ascii="Avenir Roman" w:eastAsia="Times New Roman" w:hAnsi="Avenir Roman" w:cs="Arial"/>
          <w:lang w:val="en-US" w:eastAsia="es-MX"/>
        </w:rPr>
        <w:t xml:space="preserve"> this regard that human rights,</w:t>
      </w:r>
      <w:r w:rsidR="004867EB">
        <w:rPr>
          <w:rFonts w:ascii="Avenir Roman" w:eastAsia="Times New Roman" w:hAnsi="Avenir Roman" w:cs="Arial"/>
          <w:lang w:val="en-US" w:eastAsia="es-MX"/>
        </w:rPr>
        <w:t xml:space="preserve"> development and peace and security a</w:t>
      </w:r>
      <w:r w:rsidR="00742225">
        <w:rPr>
          <w:rFonts w:ascii="Avenir Roman" w:eastAsia="Times New Roman" w:hAnsi="Avenir Roman" w:cs="Arial"/>
          <w:lang w:val="en-US" w:eastAsia="es-MX"/>
        </w:rPr>
        <w:t>re</w:t>
      </w:r>
      <w:r w:rsidR="004867EB">
        <w:rPr>
          <w:rFonts w:ascii="Avenir Roman" w:eastAsia="Times New Roman" w:hAnsi="Avenir Roman" w:cs="Arial"/>
          <w:lang w:val="en-US" w:eastAsia="es-MX"/>
        </w:rPr>
        <w:t xml:space="preserve"> central, inter-related and mutually reinforcing pillars of the United Nations system</w:t>
      </w:r>
      <w:r w:rsidR="0071314A">
        <w:rPr>
          <w:rFonts w:ascii="Avenir Roman" w:eastAsia="Times New Roman" w:hAnsi="Avenir Roman" w:cs="Arial"/>
          <w:lang w:val="en-US" w:eastAsia="es-MX"/>
        </w:rPr>
        <w:t xml:space="preserve">. We </w:t>
      </w:r>
      <w:r w:rsidR="00FA2041">
        <w:rPr>
          <w:rFonts w:ascii="Avenir Roman" w:eastAsia="Times New Roman" w:hAnsi="Avenir Roman" w:cs="Arial"/>
          <w:lang w:val="en-US" w:eastAsia="es-MX"/>
        </w:rPr>
        <w:t xml:space="preserve">recall the Mérida </w:t>
      </w:r>
      <w:r w:rsidR="00FA2041">
        <w:rPr>
          <w:rFonts w:ascii="Avenir Roman" w:eastAsia="Times New Roman" w:hAnsi="Avenir Roman" w:cs="Arial"/>
          <w:lang w:val="en-US" w:eastAsia="es-MX"/>
        </w:rPr>
        <w:lastRenderedPageBreak/>
        <w:t xml:space="preserve">Declaration and we </w:t>
      </w:r>
      <w:r w:rsidR="0071314A">
        <w:rPr>
          <w:rFonts w:ascii="Avenir Roman" w:eastAsia="Times New Roman" w:hAnsi="Avenir Roman" w:cs="Arial"/>
          <w:lang w:val="en-US" w:eastAsia="es-MX"/>
        </w:rPr>
        <w:t>reaffirm</w:t>
      </w:r>
      <w:r w:rsidR="001E1007">
        <w:rPr>
          <w:rFonts w:ascii="Avenir Roman" w:eastAsia="Times New Roman" w:hAnsi="Avenir Roman" w:cs="Arial"/>
          <w:lang w:val="en-US" w:eastAsia="es-MX"/>
        </w:rPr>
        <w:t xml:space="preserve"> that the implementation of the 2030 Agenda must be based on human rights and participation of all, </w:t>
      </w:r>
      <w:r w:rsidR="00271BE1">
        <w:rPr>
          <w:rFonts w:ascii="Avenir Roman" w:eastAsia="Times New Roman" w:hAnsi="Avenir Roman" w:cs="Arial"/>
          <w:lang w:val="en-US" w:eastAsia="es-MX"/>
        </w:rPr>
        <w:t>including through the empowerment of women and girls</w:t>
      </w:r>
      <w:r w:rsidR="0071175A">
        <w:rPr>
          <w:rFonts w:ascii="Avenir Roman" w:eastAsia="Times New Roman" w:hAnsi="Avenir Roman" w:cs="Arial"/>
          <w:lang w:val="en-US" w:eastAsia="es-MX"/>
        </w:rPr>
        <w:t xml:space="preserve"> (Goal 5)</w:t>
      </w:r>
      <w:r w:rsidR="002B1773">
        <w:rPr>
          <w:rFonts w:ascii="Avenir Roman" w:eastAsia="Times New Roman" w:hAnsi="Avenir Roman" w:cs="Arial"/>
          <w:lang w:val="en-US" w:eastAsia="es-MX"/>
        </w:rPr>
        <w:t xml:space="preserve">. In line with this is the fact that Goal 16 </w:t>
      </w:r>
      <w:r w:rsidR="00517E93">
        <w:rPr>
          <w:rFonts w:ascii="Avenir Roman" w:eastAsia="Times New Roman" w:hAnsi="Avenir Roman" w:cs="Arial"/>
          <w:lang w:val="en-US" w:eastAsia="es-MX"/>
        </w:rPr>
        <w:t xml:space="preserve">indicates </w:t>
      </w:r>
      <w:r w:rsidR="00517E93">
        <w:t xml:space="preserve">that the existence of independent </w:t>
      </w:r>
      <w:r w:rsidR="00FA2041">
        <w:t>N</w:t>
      </w:r>
      <w:r w:rsidR="00517E93">
        <w:t xml:space="preserve">ational </w:t>
      </w:r>
      <w:r w:rsidR="00FA2041">
        <w:t>H</w:t>
      </w:r>
      <w:r w:rsidR="00517E93">
        <w:t xml:space="preserve">uman Rights </w:t>
      </w:r>
      <w:r w:rsidR="00FA2041">
        <w:t>I</w:t>
      </w:r>
      <w:r w:rsidR="00517E93">
        <w:t xml:space="preserve">nstitutions in compliance with the Paris Principles </w:t>
      </w:r>
      <w:r w:rsidR="00517E93">
        <w:rPr>
          <w:rFonts w:ascii="Avenir Roman" w:eastAsia="Times New Roman" w:hAnsi="Avenir Roman" w:cs="Arial"/>
          <w:lang w:val="en-US" w:eastAsia="es-MX"/>
        </w:rPr>
        <w:t>is a contribution to</w:t>
      </w:r>
      <w:r w:rsidR="002B1773">
        <w:rPr>
          <w:rFonts w:ascii="Avenir Roman" w:eastAsia="Times New Roman" w:hAnsi="Avenir Roman" w:cs="Arial"/>
          <w:lang w:val="en-US" w:eastAsia="es-MX"/>
        </w:rPr>
        <w:t xml:space="preserve"> </w:t>
      </w:r>
      <w:r w:rsidR="00D05F8C">
        <w:rPr>
          <w:rFonts w:ascii="Avenir Roman" w:eastAsia="Times New Roman" w:hAnsi="Avenir Roman" w:cs="Arial"/>
          <w:lang w:val="en-US" w:eastAsia="es-MX"/>
        </w:rPr>
        <w:t>promote peaceful and inclusive societies (Goal 16)</w:t>
      </w:r>
      <w:r w:rsidR="001171E2">
        <w:rPr>
          <w:rFonts w:ascii="Avenir Roman" w:eastAsia="Times New Roman" w:hAnsi="Avenir Roman" w:cs="Arial"/>
          <w:lang w:val="en-US" w:eastAsia="es-MX"/>
        </w:rPr>
        <w:t xml:space="preserve">. </w:t>
      </w:r>
      <w:r w:rsidR="00095DE2">
        <w:rPr>
          <w:rFonts w:ascii="Avenir Roman" w:eastAsia="Times New Roman" w:hAnsi="Avenir Roman" w:cs="Arial"/>
          <w:lang w:val="en-US" w:eastAsia="es-MX"/>
        </w:rPr>
        <w:t xml:space="preserve"> </w:t>
      </w:r>
    </w:p>
    <w:p w14:paraId="11BB6F7E" w14:textId="3A8506E7" w:rsidR="00EC7588" w:rsidRPr="00EC7588" w:rsidRDefault="007F63F5" w:rsidP="00EC7588">
      <w:pPr>
        <w:rPr>
          <w:rFonts w:ascii="Avenir Roman" w:eastAsia="Times New Roman" w:hAnsi="Avenir Roman" w:cs="Arial"/>
          <w:lang w:val="en-US" w:eastAsia="es-MX"/>
        </w:rPr>
      </w:pPr>
      <w:r>
        <w:rPr>
          <w:rFonts w:ascii="Avenir Roman" w:eastAsia="Times New Roman" w:hAnsi="Avenir Roman" w:cs="Arial"/>
          <w:lang w:val="en-US" w:eastAsia="es-MX"/>
        </w:rPr>
        <w:t>7</w:t>
      </w:r>
      <w:r w:rsidR="005B13B6">
        <w:rPr>
          <w:rFonts w:ascii="Avenir Roman" w:eastAsia="Times New Roman" w:hAnsi="Avenir Roman" w:cs="Arial"/>
          <w:lang w:val="en-US" w:eastAsia="es-MX"/>
        </w:rPr>
        <w:t xml:space="preserve">. </w:t>
      </w:r>
      <w:r w:rsidR="00140DC4">
        <w:rPr>
          <w:rFonts w:ascii="Avenir Roman" w:eastAsia="Times New Roman" w:hAnsi="Avenir Roman" w:cs="Arial"/>
          <w:lang w:val="en-US" w:eastAsia="es-MX"/>
        </w:rPr>
        <w:t>H</w:t>
      </w:r>
      <w:r w:rsidR="00B278F0">
        <w:rPr>
          <w:rFonts w:ascii="Avenir Roman" w:eastAsia="Times New Roman" w:hAnsi="Avenir Roman" w:cs="Arial"/>
          <w:lang w:val="en-US" w:eastAsia="es-MX"/>
        </w:rPr>
        <w:t xml:space="preserve">uman rights and fundamental freedoms including the right to </w:t>
      </w:r>
      <w:r w:rsidR="00715EEF">
        <w:rPr>
          <w:rFonts w:ascii="Avenir Roman" w:eastAsia="Times New Roman" w:hAnsi="Avenir Roman" w:cs="Arial"/>
          <w:lang w:val="en-US" w:eastAsia="es-MX"/>
        </w:rPr>
        <w:t xml:space="preserve">freedom of </w:t>
      </w:r>
      <w:r w:rsidR="00B278F0">
        <w:rPr>
          <w:rFonts w:ascii="Avenir Roman" w:eastAsia="Times New Roman" w:hAnsi="Avenir Roman" w:cs="Arial"/>
          <w:lang w:val="en-US" w:eastAsia="es-MX"/>
        </w:rPr>
        <w:t xml:space="preserve">expression, to peaceful assembly and association, </w:t>
      </w:r>
      <w:r w:rsidR="006146BC">
        <w:rPr>
          <w:rFonts w:ascii="Avenir Roman" w:eastAsia="Times New Roman" w:hAnsi="Avenir Roman" w:cs="Arial"/>
          <w:lang w:val="en-US" w:eastAsia="es-MX"/>
        </w:rPr>
        <w:t xml:space="preserve">and to participate </w:t>
      </w:r>
      <w:r w:rsidR="00B278F0">
        <w:rPr>
          <w:rFonts w:ascii="Avenir Roman" w:eastAsia="Times New Roman" w:hAnsi="Avenir Roman" w:cs="Arial"/>
          <w:lang w:val="en-US" w:eastAsia="es-MX"/>
        </w:rPr>
        <w:t xml:space="preserve">play a decisive role in the emergence and existence of peaceful and </w:t>
      </w:r>
      <w:r w:rsidR="00505858">
        <w:rPr>
          <w:rFonts w:ascii="Avenir Roman" w:eastAsia="Times New Roman" w:hAnsi="Avenir Roman" w:cs="Arial"/>
          <w:lang w:val="en-US" w:eastAsia="es-MX"/>
        </w:rPr>
        <w:t xml:space="preserve">inclusive societies, as they are a channel allowing for dialogue, pluralism, and </w:t>
      </w:r>
      <w:r w:rsidR="006146BC">
        <w:rPr>
          <w:rFonts w:ascii="Avenir Roman" w:eastAsia="Times New Roman" w:hAnsi="Avenir Roman" w:cs="Arial"/>
          <w:lang w:val="en-US" w:eastAsia="es-MX"/>
        </w:rPr>
        <w:t>tolerance, and are preconditions for the enjoyment of all human rights</w:t>
      </w:r>
      <w:r w:rsidR="00C214FF">
        <w:rPr>
          <w:rFonts w:ascii="Avenir Roman" w:eastAsia="Times New Roman" w:hAnsi="Avenir Roman" w:cs="Arial"/>
          <w:lang w:val="en-US" w:eastAsia="es-MX"/>
        </w:rPr>
        <w:t xml:space="preserve"> by all</w:t>
      </w:r>
      <w:r w:rsidR="00505858" w:rsidRPr="00D1342D">
        <w:rPr>
          <w:rFonts w:ascii="Avenir Roman" w:eastAsia="Times New Roman" w:hAnsi="Avenir Roman" w:cs="Arial"/>
          <w:i/>
          <w:lang w:val="en-US" w:eastAsia="es-MX"/>
        </w:rPr>
        <w:t>; (based on A/HRC/20/27 para 84a).</w:t>
      </w:r>
      <w:r w:rsidR="00505858">
        <w:rPr>
          <w:rFonts w:ascii="Avenir Roman" w:eastAsia="Times New Roman" w:hAnsi="Avenir Roman" w:cs="Arial"/>
          <w:lang w:val="en-US" w:eastAsia="es-MX"/>
        </w:rPr>
        <w:t xml:space="preserve"> </w:t>
      </w:r>
    </w:p>
    <w:p w14:paraId="1C5A7FA7" w14:textId="2DCFFF6A" w:rsidR="00090852" w:rsidRDefault="007F63F5" w:rsidP="00603F00">
      <w:pPr>
        <w:rPr>
          <w:rFonts w:ascii="Avenir Roman" w:eastAsia="Times New Roman" w:hAnsi="Avenir Roman" w:cs="Arial"/>
          <w:lang w:val="en-US" w:eastAsia="es-MX"/>
        </w:rPr>
      </w:pPr>
      <w:r>
        <w:rPr>
          <w:rFonts w:ascii="Avenir Roman" w:eastAsia="Times New Roman" w:hAnsi="Avenir Roman" w:cs="Arial"/>
          <w:lang w:val="en-US" w:eastAsia="es-MX"/>
        </w:rPr>
        <w:t>8</w:t>
      </w:r>
      <w:r w:rsidR="00FD0958" w:rsidRPr="00FD0958">
        <w:rPr>
          <w:rFonts w:ascii="Avenir Roman" w:eastAsia="Times New Roman" w:hAnsi="Avenir Roman" w:cs="Arial"/>
          <w:lang w:val="en-US" w:eastAsia="es-MX"/>
        </w:rPr>
        <w:t>.</w:t>
      </w:r>
      <w:r w:rsidR="00FD0958">
        <w:rPr>
          <w:rFonts w:ascii="Avenir Roman" w:eastAsia="Times New Roman" w:hAnsi="Avenir Roman" w:cs="Arial"/>
          <w:i/>
          <w:lang w:val="en-US" w:eastAsia="es-MX"/>
        </w:rPr>
        <w:t xml:space="preserve"> </w:t>
      </w:r>
      <w:r w:rsidR="00140DC4" w:rsidRPr="0098625A">
        <w:rPr>
          <w:rFonts w:ascii="Avenir Roman" w:eastAsia="Times New Roman" w:hAnsi="Avenir Roman" w:cs="Arial"/>
          <w:lang w:val="en-US" w:eastAsia="es-MX"/>
        </w:rPr>
        <w:t>We recall</w:t>
      </w:r>
      <w:r w:rsidR="00140DC4">
        <w:rPr>
          <w:rFonts w:ascii="Avenir Roman" w:eastAsia="Times New Roman" w:hAnsi="Avenir Roman" w:cs="Arial"/>
          <w:lang w:val="en-US" w:eastAsia="es-MX"/>
        </w:rPr>
        <w:t xml:space="preserve"> </w:t>
      </w:r>
      <w:r w:rsidR="00FD7706" w:rsidRPr="00FD7706">
        <w:rPr>
          <w:rFonts w:ascii="Avenir Roman" w:eastAsia="Times New Roman" w:hAnsi="Avenir Roman" w:cs="Arial"/>
          <w:lang w:val="en-US" w:eastAsia="es-MX"/>
        </w:rPr>
        <w:t xml:space="preserve">the Declaration on </w:t>
      </w:r>
      <w:r w:rsidR="0028339F">
        <w:rPr>
          <w:rFonts w:ascii="Avenir Roman" w:eastAsia="Times New Roman" w:hAnsi="Avenir Roman" w:cs="Arial"/>
          <w:lang w:val="en-US" w:eastAsia="es-MX"/>
        </w:rPr>
        <w:t>Human Rights Defenders</w:t>
      </w:r>
      <w:r w:rsidR="00FD7706" w:rsidRPr="00FD7706">
        <w:rPr>
          <w:rFonts w:ascii="Avenir Roman" w:eastAsia="Times New Roman" w:hAnsi="Avenir Roman" w:cs="Arial"/>
          <w:lang w:val="en-US" w:eastAsia="es-MX"/>
        </w:rPr>
        <w:t>,</w:t>
      </w:r>
      <w:r w:rsidR="00FD7706" w:rsidRPr="00FD7706">
        <w:rPr>
          <w:rFonts w:ascii="Avenir Roman" w:hAnsi="Avenir Roman"/>
          <w:lang w:val="en-US"/>
        </w:rPr>
        <w:t xml:space="preserve"> a</w:t>
      </w:r>
      <w:r w:rsidR="00FD7706" w:rsidRPr="00FD7706">
        <w:rPr>
          <w:rFonts w:ascii="Avenir Roman" w:eastAsia="Times New Roman" w:hAnsi="Avenir Roman" w:cs="Arial"/>
          <w:lang w:val="en-US" w:eastAsia="es-MX"/>
        </w:rPr>
        <w:t>dopted by United Nations Gen</w:t>
      </w:r>
      <w:r w:rsidR="00DA1EB3">
        <w:rPr>
          <w:rFonts w:ascii="Avenir Roman" w:eastAsia="Times New Roman" w:hAnsi="Avenir Roman" w:cs="Arial"/>
          <w:lang w:val="en-US" w:eastAsia="es-MX"/>
        </w:rPr>
        <w:t>eral Assembly i</w:t>
      </w:r>
      <w:r w:rsidR="009E5FF5">
        <w:rPr>
          <w:rFonts w:ascii="Avenir Roman" w:eastAsia="Times New Roman" w:hAnsi="Avenir Roman" w:cs="Arial"/>
          <w:lang w:val="en-US" w:eastAsia="es-MX"/>
        </w:rPr>
        <w:t>n December 1998</w:t>
      </w:r>
      <w:r w:rsidR="004C792D">
        <w:rPr>
          <w:rStyle w:val="Sprotnaopomba-sklic"/>
          <w:rFonts w:ascii="Avenir Roman" w:eastAsia="Times New Roman" w:hAnsi="Avenir Roman" w:cs="Arial"/>
          <w:lang w:val="en-US" w:eastAsia="es-MX"/>
        </w:rPr>
        <w:footnoteReference w:id="1"/>
      </w:r>
      <w:r w:rsidR="009E5FF5">
        <w:rPr>
          <w:rFonts w:ascii="Avenir Roman" w:eastAsia="Times New Roman" w:hAnsi="Avenir Roman" w:cs="Arial"/>
          <w:lang w:val="en-US" w:eastAsia="es-MX"/>
        </w:rPr>
        <w:t xml:space="preserve"> </w:t>
      </w:r>
      <w:r w:rsidR="00FD7706" w:rsidRPr="00FD7706">
        <w:rPr>
          <w:rFonts w:ascii="Avenir Roman" w:eastAsia="Times New Roman" w:hAnsi="Avenir Roman" w:cs="Arial"/>
          <w:lang w:val="en-US" w:eastAsia="es-MX"/>
        </w:rPr>
        <w:t xml:space="preserve">as </w:t>
      </w:r>
      <w:r w:rsidR="009E5FF5">
        <w:rPr>
          <w:rFonts w:ascii="Avenir Roman" w:eastAsia="Times New Roman" w:hAnsi="Avenir Roman" w:cs="Arial"/>
          <w:lang w:val="en-US" w:eastAsia="es-MX"/>
        </w:rPr>
        <w:t>the</w:t>
      </w:r>
      <w:r w:rsidR="00FD7706" w:rsidRPr="00FD7706">
        <w:rPr>
          <w:rFonts w:ascii="Avenir Roman" w:eastAsia="Times New Roman" w:hAnsi="Avenir Roman" w:cs="Arial"/>
          <w:lang w:val="en-US" w:eastAsia="es-MX"/>
        </w:rPr>
        <w:t xml:space="preserve"> international normative framework on human rights defenders</w:t>
      </w:r>
      <w:r w:rsidR="00090852">
        <w:rPr>
          <w:rFonts w:ascii="Avenir Roman" w:eastAsia="Times New Roman" w:hAnsi="Avenir Roman" w:cs="Arial"/>
          <w:lang w:val="en-US" w:eastAsia="es-MX"/>
        </w:rPr>
        <w:t xml:space="preserve">; </w:t>
      </w:r>
    </w:p>
    <w:p w14:paraId="68D6FC36" w14:textId="652FC67D" w:rsidR="00090852" w:rsidRDefault="007F63F5" w:rsidP="00603F00">
      <w:pPr>
        <w:rPr>
          <w:rFonts w:ascii="Avenir Roman" w:eastAsia="Times New Roman" w:hAnsi="Avenir Roman" w:cs="Arial"/>
          <w:lang w:val="en-US" w:eastAsia="es-MX"/>
        </w:rPr>
      </w:pPr>
      <w:r>
        <w:rPr>
          <w:rFonts w:ascii="Avenir Roman" w:eastAsia="Times New Roman" w:hAnsi="Avenir Roman" w:cs="Arial"/>
          <w:lang w:val="en-US" w:eastAsia="es-MX"/>
        </w:rPr>
        <w:t>9</w:t>
      </w:r>
      <w:r w:rsidR="00090852">
        <w:rPr>
          <w:rFonts w:ascii="Avenir Roman" w:eastAsia="Times New Roman" w:hAnsi="Avenir Roman" w:cs="Arial"/>
          <w:lang w:val="en-US" w:eastAsia="es-MX"/>
        </w:rPr>
        <w:t xml:space="preserve">. </w:t>
      </w:r>
      <w:r w:rsidR="00AB7BA1" w:rsidRPr="00AB7BA1">
        <w:rPr>
          <w:rFonts w:ascii="Avenir Roman" w:eastAsia="Times New Roman" w:hAnsi="Avenir Roman" w:cs="Arial"/>
          <w:lang w:val="en-US" w:eastAsia="es-MX"/>
        </w:rPr>
        <w:t>H</w:t>
      </w:r>
      <w:r w:rsidR="00AB7BA1" w:rsidRPr="0098625A">
        <w:rPr>
          <w:rFonts w:ascii="Avenir Roman" w:eastAsia="Times New Roman" w:hAnsi="Avenir Roman" w:cs="Arial"/>
          <w:lang w:val="en-US" w:eastAsia="es-MX"/>
        </w:rPr>
        <w:t>uman rights defenders have a</w:t>
      </w:r>
      <w:r w:rsidR="00AB7BA1">
        <w:rPr>
          <w:rFonts w:ascii="Avenir Roman" w:eastAsia="Times New Roman" w:hAnsi="Avenir Roman" w:cs="Arial"/>
          <w:i/>
          <w:lang w:val="en-US" w:eastAsia="es-MX"/>
        </w:rPr>
        <w:t xml:space="preserve"> </w:t>
      </w:r>
      <w:r w:rsidR="00090852">
        <w:rPr>
          <w:rFonts w:ascii="Avenir Roman" w:eastAsia="Times New Roman" w:hAnsi="Avenir Roman" w:cs="Arial"/>
          <w:lang w:val="en-US" w:eastAsia="es-MX"/>
        </w:rPr>
        <w:t xml:space="preserve">positive, important and legitimate role </w:t>
      </w:r>
      <w:r w:rsidR="00D776B4">
        <w:rPr>
          <w:rFonts w:ascii="Avenir Roman" w:eastAsia="Times New Roman" w:hAnsi="Avenir Roman" w:cs="Arial"/>
          <w:lang w:val="en-US" w:eastAsia="es-MX"/>
        </w:rPr>
        <w:t>in</w:t>
      </w:r>
      <w:r w:rsidR="00DA5BFC">
        <w:rPr>
          <w:rFonts w:ascii="Avenir Roman" w:eastAsia="Times New Roman" w:hAnsi="Avenir Roman" w:cs="Arial"/>
          <w:lang w:val="en-US" w:eastAsia="es-MX"/>
        </w:rPr>
        <w:t xml:space="preserve"> contributing </w:t>
      </w:r>
      <w:r w:rsidR="00D776B4">
        <w:rPr>
          <w:rFonts w:ascii="Avenir Roman" w:eastAsia="Times New Roman" w:hAnsi="Avenir Roman" w:cs="Arial"/>
          <w:lang w:val="en-US" w:eastAsia="es-MX"/>
        </w:rPr>
        <w:t xml:space="preserve">to </w:t>
      </w:r>
      <w:r w:rsidR="00692B0B">
        <w:rPr>
          <w:rFonts w:ascii="Avenir Roman" w:eastAsia="Times New Roman" w:hAnsi="Avenir Roman" w:cs="Arial"/>
          <w:lang w:val="en-US" w:eastAsia="es-MX"/>
        </w:rPr>
        <w:t>the reali</w:t>
      </w:r>
      <w:r w:rsidR="00E438FC">
        <w:rPr>
          <w:rFonts w:ascii="Avenir Roman" w:eastAsia="Times New Roman" w:hAnsi="Avenir Roman" w:cs="Arial"/>
          <w:lang w:val="en-US" w:eastAsia="es-MX"/>
        </w:rPr>
        <w:t>s</w:t>
      </w:r>
      <w:r w:rsidR="00692B0B">
        <w:rPr>
          <w:rFonts w:ascii="Avenir Roman" w:eastAsia="Times New Roman" w:hAnsi="Avenir Roman" w:cs="Arial"/>
          <w:lang w:val="en-US" w:eastAsia="es-MX"/>
        </w:rPr>
        <w:t xml:space="preserve">ation of all human rights, at the local, </w:t>
      </w:r>
      <w:r w:rsidR="0035060B">
        <w:rPr>
          <w:rFonts w:ascii="Avenir Roman" w:eastAsia="Times New Roman" w:hAnsi="Avenir Roman" w:cs="Arial"/>
          <w:lang w:val="en-US" w:eastAsia="es-MX"/>
        </w:rPr>
        <w:t xml:space="preserve">national, regional and international levels, including by engaging with Governments and contributing to the efforts in the implementation of the obligations and commitments of States in this regard; </w:t>
      </w:r>
    </w:p>
    <w:p w14:paraId="6F3E94FE" w14:textId="3ADD1130" w:rsidR="00BD2C44" w:rsidRPr="00E804B6" w:rsidRDefault="00256501" w:rsidP="00603F00">
      <w:pPr>
        <w:rPr>
          <w:rFonts w:ascii="Avenir Roman" w:eastAsia="Times New Roman" w:hAnsi="Avenir Roman" w:cs="Arial"/>
          <w:i/>
          <w:lang w:val="en-US" w:eastAsia="es-MX"/>
        </w:rPr>
      </w:pPr>
      <w:r>
        <w:rPr>
          <w:rFonts w:ascii="Avenir Roman" w:eastAsia="Times New Roman" w:hAnsi="Avenir Roman" w:cs="Arial"/>
          <w:lang w:val="en-US" w:eastAsia="es-MX"/>
        </w:rPr>
        <w:t>1</w:t>
      </w:r>
      <w:r w:rsidR="007F63F5">
        <w:rPr>
          <w:rFonts w:ascii="Avenir Roman" w:eastAsia="Times New Roman" w:hAnsi="Avenir Roman" w:cs="Arial"/>
          <w:lang w:val="en-US" w:eastAsia="es-MX"/>
        </w:rPr>
        <w:t>0</w:t>
      </w:r>
      <w:r>
        <w:rPr>
          <w:rFonts w:ascii="Avenir Roman" w:eastAsia="Times New Roman" w:hAnsi="Avenir Roman" w:cs="Arial"/>
          <w:lang w:val="en-US" w:eastAsia="es-MX"/>
        </w:rPr>
        <w:t>.</w:t>
      </w:r>
      <w:r w:rsidR="00AB7BA1">
        <w:rPr>
          <w:rFonts w:ascii="Avenir Roman" w:eastAsia="Times New Roman" w:hAnsi="Avenir Roman" w:cs="Arial"/>
          <w:i/>
          <w:lang w:val="en-US" w:eastAsia="es-MX"/>
        </w:rPr>
        <w:t xml:space="preserve"> </w:t>
      </w:r>
      <w:r w:rsidR="00AB7BA1" w:rsidRPr="0098625A">
        <w:rPr>
          <w:rFonts w:ascii="Avenir Roman" w:eastAsia="Times New Roman" w:hAnsi="Avenir Roman" w:cs="Arial"/>
          <w:lang w:val="en-US" w:eastAsia="es-MX"/>
        </w:rPr>
        <w:t>We r</w:t>
      </w:r>
      <w:r w:rsidR="0074513D" w:rsidRPr="0098625A">
        <w:rPr>
          <w:rFonts w:ascii="Avenir Roman" w:eastAsia="Times New Roman" w:hAnsi="Avenir Roman" w:cs="Arial"/>
          <w:lang w:val="en-US" w:eastAsia="es-MX"/>
        </w:rPr>
        <w:t>eaffirm</w:t>
      </w:r>
      <w:r w:rsidR="00810B62">
        <w:rPr>
          <w:rFonts w:ascii="Avenir Roman" w:eastAsia="Times New Roman" w:hAnsi="Avenir Roman" w:cs="Arial"/>
          <w:lang w:val="en-US" w:eastAsia="es-MX"/>
        </w:rPr>
        <w:t xml:space="preserve"> </w:t>
      </w:r>
      <w:r w:rsidR="0074513D">
        <w:rPr>
          <w:rFonts w:ascii="Avenir Roman" w:eastAsia="Times New Roman" w:hAnsi="Avenir Roman" w:cs="Arial"/>
          <w:lang w:val="en-US" w:eastAsia="es-MX"/>
        </w:rPr>
        <w:t>th</w:t>
      </w:r>
      <w:r w:rsidR="00BE5CC4">
        <w:rPr>
          <w:rFonts w:ascii="Avenir Roman" w:eastAsia="Times New Roman" w:hAnsi="Avenir Roman" w:cs="Arial"/>
          <w:lang w:val="en-US" w:eastAsia="es-MX"/>
        </w:rPr>
        <w:t>e principle of sel</w:t>
      </w:r>
      <w:r w:rsidR="00090D5F">
        <w:rPr>
          <w:rFonts w:ascii="Avenir Roman" w:eastAsia="Times New Roman" w:hAnsi="Avenir Roman" w:cs="Arial"/>
          <w:lang w:val="en-US" w:eastAsia="es-MX"/>
        </w:rPr>
        <w:t>f</w:t>
      </w:r>
      <w:r w:rsidR="00BE5CC4">
        <w:rPr>
          <w:rFonts w:ascii="Avenir Roman" w:eastAsia="Times New Roman" w:hAnsi="Avenir Roman" w:cs="Arial"/>
          <w:lang w:val="en-US" w:eastAsia="es-MX"/>
        </w:rPr>
        <w:t>-identification of human rights defenders</w:t>
      </w:r>
      <w:r w:rsidR="004E4C19">
        <w:rPr>
          <w:rFonts w:ascii="Avenir Roman" w:eastAsia="Times New Roman" w:hAnsi="Avenir Roman" w:cs="Arial"/>
          <w:lang w:val="en-US" w:eastAsia="es-MX"/>
        </w:rPr>
        <w:t xml:space="preserve">. In line with the Declaration this includes </w:t>
      </w:r>
      <w:r w:rsidR="00BD2C44" w:rsidRPr="0023333D">
        <w:rPr>
          <w:rFonts w:ascii="Avenir Roman" w:hAnsi="Avenir Roman"/>
          <w:lang w:val="en-US"/>
        </w:rPr>
        <w:t>anyone working for the promotion and protection of human rights</w:t>
      </w:r>
      <w:r w:rsidR="00BD2C44">
        <w:rPr>
          <w:rFonts w:ascii="Avenir Roman" w:hAnsi="Avenir Roman"/>
          <w:lang w:val="en-US"/>
        </w:rPr>
        <w:t>, which</w:t>
      </w:r>
      <w:r w:rsidR="00BD2C44" w:rsidRPr="0023333D">
        <w:rPr>
          <w:rFonts w:ascii="Avenir Roman" w:hAnsi="Avenir Roman"/>
          <w:lang w:val="en-US"/>
        </w:rPr>
        <w:t xml:space="preserve"> encompasses</w:t>
      </w:r>
      <w:r w:rsidR="00D776B4">
        <w:rPr>
          <w:rFonts w:ascii="Avenir Roman" w:hAnsi="Avenir Roman"/>
          <w:lang w:val="en-US"/>
        </w:rPr>
        <w:t>:</w:t>
      </w:r>
      <w:r w:rsidR="00BD2C44" w:rsidRPr="0023333D">
        <w:rPr>
          <w:rFonts w:ascii="Avenir Roman" w:hAnsi="Avenir Roman"/>
          <w:lang w:val="en-US"/>
        </w:rPr>
        <w:t xml:space="preserve"> professional as well as non-professional human rights workers</w:t>
      </w:r>
      <w:r w:rsidR="00D776B4">
        <w:rPr>
          <w:rFonts w:ascii="Avenir Roman" w:hAnsi="Avenir Roman"/>
          <w:lang w:val="en-US"/>
        </w:rPr>
        <w:t xml:space="preserve">; </w:t>
      </w:r>
      <w:r w:rsidR="00BD2C44" w:rsidRPr="0009119B">
        <w:rPr>
          <w:rFonts w:ascii="Avenir Roman" w:hAnsi="Avenir Roman"/>
          <w:lang w:val="en-US"/>
        </w:rPr>
        <w:t xml:space="preserve">those working </w:t>
      </w:r>
      <w:r w:rsidR="00BD2C44" w:rsidRPr="00B228A6">
        <w:rPr>
          <w:rFonts w:ascii="Avenir Roman" w:hAnsi="Avenir Roman"/>
          <w:lang w:val="en-US"/>
        </w:rPr>
        <w:t>for women’s rights and gender equality</w:t>
      </w:r>
      <w:r w:rsidR="00D776B4">
        <w:rPr>
          <w:rFonts w:ascii="Avenir Roman" w:hAnsi="Avenir Roman"/>
          <w:lang w:val="en-US"/>
        </w:rPr>
        <w:t>;</w:t>
      </w:r>
      <w:r w:rsidR="00BD2C44" w:rsidRPr="00B228A6">
        <w:rPr>
          <w:rFonts w:ascii="Avenir Roman" w:hAnsi="Avenir Roman"/>
          <w:lang w:val="en-US"/>
        </w:rPr>
        <w:t xml:space="preserve"> those working on the rights of ethnic, linguistic, </w:t>
      </w:r>
      <w:r w:rsidR="00BD2C44" w:rsidRPr="00D776B4">
        <w:rPr>
          <w:rFonts w:ascii="Avenir Roman" w:hAnsi="Avenir Roman"/>
          <w:lang w:val="en-US"/>
        </w:rPr>
        <w:t>sexual or religious minorities</w:t>
      </w:r>
      <w:r w:rsidR="00D776B4">
        <w:rPr>
          <w:rFonts w:ascii="Avenir Roman" w:hAnsi="Avenir Roman"/>
          <w:lang w:val="en-US"/>
        </w:rPr>
        <w:t>;</w:t>
      </w:r>
      <w:r w:rsidR="00BD2C44" w:rsidRPr="00D776B4">
        <w:rPr>
          <w:rFonts w:ascii="Avenir Roman" w:hAnsi="Avenir Roman"/>
          <w:lang w:val="en-US"/>
        </w:rPr>
        <w:t xml:space="preserve"> </w:t>
      </w:r>
      <w:r w:rsidR="005973AE">
        <w:rPr>
          <w:rFonts w:ascii="Avenir Roman" w:hAnsi="Avenir Roman"/>
          <w:lang w:val="en-US"/>
        </w:rPr>
        <w:t>perso</w:t>
      </w:r>
      <w:r w:rsidR="00A80ED6">
        <w:rPr>
          <w:rFonts w:ascii="Avenir Roman" w:hAnsi="Avenir Roman"/>
          <w:lang w:val="en-US"/>
        </w:rPr>
        <w:t>ns</w:t>
      </w:r>
      <w:r w:rsidR="005973AE">
        <w:rPr>
          <w:rFonts w:ascii="Avenir Roman" w:hAnsi="Avenir Roman"/>
          <w:lang w:val="en-US"/>
        </w:rPr>
        <w:t xml:space="preserve"> with disabilities; </w:t>
      </w:r>
      <w:r w:rsidR="00BD2C44" w:rsidRPr="00D776B4">
        <w:rPr>
          <w:rFonts w:ascii="Avenir Roman" w:hAnsi="Avenir Roman"/>
          <w:lang w:val="en-US"/>
        </w:rPr>
        <w:t>defenders</w:t>
      </w:r>
      <w:r w:rsidR="00BD2C44" w:rsidRPr="0009119B">
        <w:rPr>
          <w:rFonts w:ascii="Avenir Roman" w:hAnsi="Avenir Roman"/>
          <w:lang w:val="en-US"/>
        </w:rPr>
        <w:t xml:space="preserve"> working on environmental and land issues</w:t>
      </w:r>
      <w:r w:rsidR="00D776B4">
        <w:rPr>
          <w:rFonts w:ascii="Avenir Roman" w:hAnsi="Avenir Roman"/>
          <w:lang w:val="en-US"/>
        </w:rPr>
        <w:t>;</w:t>
      </w:r>
      <w:r w:rsidR="00BD2C44">
        <w:rPr>
          <w:rFonts w:ascii="Avenir Roman" w:hAnsi="Avenir Roman"/>
          <w:lang w:val="en-US"/>
        </w:rPr>
        <w:t xml:space="preserve"> those working on</w:t>
      </w:r>
      <w:r w:rsidR="00BD2C44" w:rsidRPr="0009119B">
        <w:rPr>
          <w:rFonts w:ascii="Avenir Roman" w:hAnsi="Avenir Roman"/>
          <w:lang w:val="en-US"/>
        </w:rPr>
        <w:t xml:space="preserve"> </w:t>
      </w:r>
      <w:r w:rsidR="00BD2C44">
        <w:rPr>
          <w:rFonts w:ascii="Avenir Roman" w:hAnsi="Avenir Roman"/>
          <w:lang w:val="en-US"/>
        </w:rPr>
        <w:t>indigenous rights</w:t>
      </w:r>
      <w:r w:rsidR="00D776B4">
        <w:rPr>
          <w:rFonts w:ascii="Avenir Roman" w:hAnsi="Avenir Roman"/>
          <w:lang w:val="en-US"/>
        </w:rPr>
        <w:t>;</w:t>
      </w:r>
      <w:r w:rsidR="00BD2C44">
        <w:rPr>
          <w:rFonts w:ascii="Avenir Roman" w:hAnsi="Avenir Roman"/>
          <w:lang w:val="en-US"/>
        </w:rPr>
        <w:t xml:space="preserve"> </w:t>
      </w:r>
      <w:r w:rsidR="00BD2C44" w:rsidRPr="0023333D">
        <w:rPr>
          <w:rFonts w:ascii="Avenir Roman" w:hAnsi="Avenir Roman"/>
          <w:lang w:val="en-US"/>
        </w:rPr>
        <w:t>volunteers</w:t>
      </w:r>
      <w:r w:rsidR="00D776B4">
        <w:rPr>
          <w:rFonts w:ascii="Avenir Roman" w:hAnsi="Avenir Roman"/>
          <w:lang w:val="en-US"/>
        </w:rPr>
        <w:t xml:space="preserve">; </w:t>
      </w:r>
      <w:r w:rsidR="00BD2C44" w:rsidRPr="0023333D">
        <w:rPr>
          <w:rFonts w:ascii="Avenir Roman" w:hAnsi="Avenir Roman"/>
          <w:lang w:val="en-US"/>
        </w:rPr>
        <w:t>journalists</w:t>
      </w:r>
      <w:r w:rsidR="00D776B4">
        <w:rPr>
          <w:rFonts w:ascii="Avenir Roman" w:hAnsi="Avenir Roman"/>
          <w:lang w:val="en-US"/>
        </w:rPr>
        <w:t xml:space="preserve">; </w:t>
      </w:r>
      <w:r w:rsidR="00BD2C44" w:rsidRPr="0023333D">
        <w:rPr>
          <w:rFonts w:ascii="Avenir Roman" w:hAnsi="Avenir Roman"/>
          <w:lang w:val="en-US"/>
        </w:rPr>
        <w:t>lawyers</w:t>
      </w:r>
      <w:r w:rsidR="00D776B4">
        <w:rPr>
          <w:rFonts w:ascii="Avenir Roman" w:hAnsi="Avenir Roman"/>
          <w:lang w:val="en-US"/>
        </w:rPr>
        <w:t xml:space="preserve">; </w:t>
      </w:r>
      <w:r w:rsidR="00BD2C44" w:rsidRPr="0023333D">
        <w:rPr>
          <w:rFonts w:ascii="Avenir Roman" w:hAnsi="Avenir Roman"/>
          <w:lang w:val="en-US"/>
        </w:rPr>
        <w:t>and anyone else carrying out, even on an occasional basis, a human rights activity</w:t>
      </w:r>
      <w:r w:rsidR="002C5FB1">
        <w:rPr>
          <w:rFonts w:ascii="Avenir Roman" w:hAnsi="Avenir Roman"/>
          <w:lang w:val="en-US"/>
        </w:rPr>
        <w:t xml:space="preserve">. </w:t>
      </w:r>
    </w:p>
    <w:p w14:paraId="43220A81" w14:textId="5793332F" w:rsidR="005072DE" w:rsidRDefault="005733C1" w:rsidP="005072DE">
      <w:pPr>
        <w:rPr>
          <w:rFonts w:ascii="Avenir Roman" w:eastAsia="Times New Roman" w:hAnsi="Avenir Roman" w:cs="Arial"/>
          <w:lang w:val="en-US" w:eastAsia="es-MX"/>
        </w:rPr>
      </w:pPr>
      <w:r>
        <w:rPr>
          <w:rFonts w:ascii="Avenir Roman" w:eastAsia="Times New Roman" w:hAnsi="Avenir Roman" w:cs="Arial"/>
          <w:lang w:val="en-US" w:eastAsia="es-MX"/>
        </w:rPr>
        <w:t>1</w:t>
      </w:r>
      <w:r w:rsidR="007F63F5">
        <w:rPr>
          <w:rFonts w:ascii="Avenir Roman" w:eastAsia="Times New Roman" w:hAnsi="Avenir Roman" w:cs="Arial"/>
          <w:lang w:val="en-US" w:eastAsia="es-MX"/>
        </w:rPr>
        <w:t>1</w:t>
      </w:r>
      <w:r w:rsidR="00834F8D" w:rsidRPr="00F174AB">
        <w:rPr>
          <w:rFonts w:ascii="Avenir Roman" w:eastAsia="Times New Roman" w:hAnsi="Avenir Roman" w:cs="Arial"/>
          <w:lang w:val="en-US" w:eastAsia="es-MX"/>
        </w:rPr>
        <w:t xml:space="preserve">. </w:t>
      </w:r>
      <w:r w:rsidR="00810B62" w:rsidRPr="0098625A">
        <w:rPr>
          <w:rFonts w:ascii="Avenir Roman" w:eastAsia="Times New Roman" w:hAnsi="Avenir Roman" w:cs="Arial"/>
          <w:lang w:val="en-US" w:eastAsia="es-MX"/>
        </w:rPr>
        <w:t>We r</w:t>
      </w:r>
      <w:r w:rsidR="005072DE" w:rsidRPr="0098625A">
        <w:rPr>
          <w:rFonts w:ascii="Avenir Roman" w:eastAsia="Times New Roman" w:hAnsi="Avenir Roman" w:cs="Arial"/>
          <w:lang w:val="en-US" w:eastAsia="es-MX"/>
        </w:rPr>
        <w:t>ecall</w:t>
      </w:r>
      <w:r w:rsidR="005072DE">
        <w:rPr>
          <w:rFonts w:ascii="Avenir Roman" w:eastAsia="Times New Roman" w:hAnsi="Avenir Roman" w:cs="Arial"/>
          <w:lang w:val="en-US" w:eastAsia="es-MX"/>
        </w:rPr>
        <w:t xml:space="preserve"> </w:t>
      </w:r>
      <w:r w:rsidR="000B56CC">
        <w:rPr>
          <w:rFonts w:ascii="Avenir Roman" w:eastAsia="Times New Roman" w:hAnsi="Avenir Roman" w:cs="Arial"/>
          <w:lang w:val="en-US" w:eastAsia="es-MX"/>
        </w:rPr>
        <w:t xml:space="preserve">the </w:t>
      </w:r>
      <w:r w:rsidR="00D801E4">
        <w:rPr>
          <w:rFonts w:ascii="Avenir Roman" w:eastAsia="Times New Roman" w:hAnsi="Avenir Roman" w:cs="Arial"/>
          <w:lang w:val="en-US" w:eastAsia="es-MX"/>
        </w:rPr>
        <w:t>resolution on women human rights defenders, adopted by the General Assembly in November 2013.</w:t>
      </w:r>
      <w:r w:rsidR="00256501">
        <w:rPr>
          <w:rStyle w:val="Sprotnaopomba-sklic"/>
          <w:rFonts w:ascii="Avenir Roman" w:eastAsia="Times New Roman" w:hAnsi="Avenir Roman" w:cs="Arial"/>
          <w:lang w:val="en-US" w:eastAsia="es-MX"/>
        </w:rPr>
        <w:footnoteReference w:id="2"/>
      </w:r>
      <w:r w:rsidR="00D60839">
        <w:rPr>
          <w:rFonts w:ascii="Avenir Roman" w:eastAsia="Times New Roman" w:hAnsi="Avenir Roman" w:cs="Arial"/>
          <w:lang w:val="en-US" w:eastAsia="es-MX"/>
        </w:rPr>
        <w:t xml:space="preserve"> We stress the important role that women human rights defenders have in the promotion and the protection of </w:t>
      </w:r>
      <w:r w:rsidR="004324BB">
        <w:rPr>
          <w:rFonts w:ascii="Avenir Roman" w:eastAsia="Times New Roman" w:hAnsi="Avenir Roman" w:cs="Arial"/>
          <w:lang w:val="en-US" w:eastAsia="es-MX"/>
        </w:rPr>
        <w:t xml:space="preserve">all </w:t>
      </w:r>
      <w:r w:rsidR="00D60839">
        <w:rPr>
          <w:rFonts w:ascii="Avenir Roman" w:eastAsia="Times New Roman" w:hAnsi="Avenir Roman" w:cs="Arial"/>
          <w:lang w:val="en-US" w:eastAsia="es-MX"/>
        </w:rPr>
        <w:t>human rights</w:t>
      </w:r>
      <w:r w:rsidR="004324BB">
        <w:rPr>
          <w:rFonts w:ascii="Avenir Roman" w:eastAsia="Times New Roman" w:hAnsi="Avenir Roman" w:cs="Arial"/>
          <w:lang w:val="en-US" w:eastAsia="es-MX"/>
        </w:rPr>
        <w:t xml:space="preserve">, </w:t>
      </w:r>
      <w:r w:rsidR="00B228A6">
        <w:rPr>
          <w:rFonts w:ascii="Avenir Roman" w:eastAsia="Times New Roman" w:hAnsi="Avenir Roman" w:cs="Arial"/>
          <w:lang w:val="en-US" w:eastAsia="es-MX"/>
        </w:rPr>
        <w:t>and that</w:t>
      </w:r>
      <w:r w:rsidR="004324BB">
        <w:rPr>
          <w:rFonts w:ascii="Avenir Roman" w:eastAsia="Times New Roman" w:hAnsi="Avenir Roman" w:cs="Arial"/>
          <w:lang w:val="en-US" w:eastAsia="es-MX"/>
        </w:rPr>
        <w:t xml:space="preserve"> </w:t>
      </w:r>
      <w:r w:rsidR="00B228A6">
        <w:rPr>
          <w:rFonts w:ascii="Avenir Roman" w:eastAsia="Times New Roman" w:hAnsi="Avenir Roman" w:cs="Arial"/>
          <w:lang w:val="en-US" w:eastAsia="es-MX"/>
        </w:rPr>
        <w:t xml:space="preserve">they </w:t>
      </w:r>
      <w:r w:rsidR="00D60839" w:rsidRPr="005C60C4">
        <w:rPr>
          <w:rFonts w:eastAsia="Times New Roman"/>
          <w:color w:val="212121"/>
          <w:lang w:val="en-GB"/>
        </w:rPr>
        <w:t>often champion human rights issues</w:t>
      </w:r>
      <w:r w:rsidR="004324BB">
        <w:rPr>
          <w:rFonts w:eastAsia="Times New Roman"/>
          <w:color w:val="212121"/>
          <w:lang w:val="en-GB"/>
        </w:rPr>
        <w:t xml:space="preserve"> </w:t>
      </w:r>
      <w:r w:rsidR="00D60839" w:rsidRPr="005C60C4">
        <w:rPr>
          <w:rFonts w:eastAsia="Times New Roman"/>
          <w:color w:val="212121"/>
          <w:lang w:val="en-GB"/>
        </w:rPr>
        <w:t>that are overlooked and ignored</w:t>
      </w:r>
      <w:r w:rsidR="00D60839">
        <w:rPr>
          <w:rFonts w:eastAsia="Times New Roman"/>
          <w:color w:val="212121"/>
          <w:lang w:val="en-GB"/>
        </w:rPr>
        <w:t xml:space="preserve">. </w:t>
      </w:r>
    </w:p>
    <w:p w14:paraId="77373637" w14:textId="50B474D6" w:rsidR="006146BC" w:rsidRPr="0098625A" w:rsidRDefault="006733CE" w:rsidP="005072DE">
      <w:pPr>
        <w:rPr>
          <w:rFonts w:ascii="Avenir Roman" w:hAnsi="Avenir Roman"/>
          <w:lang w:val="en-US"/>
        </w:rPr>
      </w:pPr>
      <w:r>
        <w:rPr>
          <w:rFonts w:ascii="Avenir Roman" w:eastAsia="Times New Roman" w:hAnsi="Avenir Roman" w:cs="Arial"/>
          <w:lang w:val="en-US" w:eastAsia="es-MX"/>
        </w:rPr>
        <w:t>1</w:t>
      </w:r>
      <w:r w:rsidR="007F63F5">
        <w:rPr>
          <w:rFonts w:ascii="Avenir Roman" w:eastAsia="Times New Roman" w:hAnsi="Avenir Roman" w:cs="Arial"/>
          <w:lang w:val="en-US" w:eastAsia="es-MX"/>
        </w:rPr>
        <w:t>2</w:t>
      </w:r>
      <w:r w:rsidR="006146BC">
        <w:rPr>
          <w:rFonts w:ascii="Avenir Roman" w:hAnsi="Avenir Roman"/>
          <w:lang w:val="en-US"/>
        </w:rPr>
        <w:t xml:space="preserve">. </w:t>
      </w:r>
      <w:r w:rsidR="00810B62" w:rsidRPr="0098625A">
        <w:rPr>
          <w:rFonts w:ascii="Avenir Roman" w:hAnsi="Avenir Roman"/>
          <w:lang w:val="en-US"/>
        </w:rPr>
        <w:t xml:space="preserve">We </w:t>
      </w:r>
      <w:r w:rsidR="00CF682C">
        <w:rPr>
          <w:rFonts w:ascii="Avenir Roman" w:hAnsi="Avenir Roman"/>
          <w:lang w:val="en-US"/>
        </w:rPr>
        <w:t>are</w:t>
      </w:r>
      <w:r w:rsidR="00CF682C" w:rsidRPr="0098625A">
        <w:rPr>
          <w:rFonts w:ascii="Avenir Roman" w:hAnsi="Avenir Roman"/>
          <w:lang w:val="en-US"/>
        </w:rPr>
        <w:t xml:space="preserve"> </w:t>
      </w:r>
      <w:r w:rsidR="00810B62" w:rsidRPr="0098625A">
        <w:rPr>
          <w:rFonts w:ascii="Avenir Roman" w:hAnsi="Avenir Roman"/>
          <w:lang w:val="en-US"/>
        </w:rPr>
        <w:t>d</w:t>
      </w:r>
      <w:r w:rsidR="006C7BA0" w:rsidRPr="0098625A">
        <w:rPr>
          <w:rFonts w:ascii="Avenir Roman" w:hAnsi="Avenir Roman"/>
          <w:lang w:val="en-US"/>
        </w:rPr>
        <w:t>eep</w:t>
      </w:r>
      <w:r w:rsidR="00CF682C">
        <w:rPr>
          <w:rFonts w:ascii="Avenir Roman" w:hAnsi="Avenir Roman"/>
          <w:lang w:val="en-US"/>
        </w:rPr>
        <w:t>ly</w:t>
      </w:r>
      <w:r w:rsidR="006C7BA0" w:rsidRPr="0098625A">
        <w:rPr>
          <w:rFonts w:ascii="Avenir Roman" w:hAnsi="Avenir Roman"/>
          <w:lang w:val="en-US"/>
        </w:rPr>
        <w:t xml:space="preserve"> c</w:t>
      </w:r>
      <w:r w:rsidR="006146BC" w:rsidRPr="0098625A">
        <w:rPr>
          <w:rFonts w:ascii="Avenir Roman" w:hAnsi="Avenir Roman"/>
          <w:lang w:val="en-US"/>
        </w:rPr>
        <w:t>oncern</w:t>
      </w:r>
      <w:r w:rsidR="00CF682C">
        <w:rPr>
          <w:rFonts w:ascii="Avenir Roman" w:hAnsi="Avenir Roman"/>
          <w:lang w:val="en-US"/>
        </w:rPr>
        <w:t>ed</w:t>
      </w:r>
      <w:r w:rsidR="006146BC">
        <w:rPr>
          <w:rFonts w:ascii="Avenir Roman" w:hAnsi="Avenir Roman"/>
          <w:lang w:val="en-US"/>
        </w:rPr>
        <w:t xml:space="preserve"> </w:t>
      </w:r>
      <w:r w:rsidR="00B228A6">
        <w:rPr>
          <w:rFonts w:ascii="Avenir Roman" w:hAnsi="Avenir Roman"/>
          <w:lang w:val="en-US"/>
        </w:rPr>
        <w:t xml:space="preserve">about </w:t>
      </w:r>
      <w:r w:rsidR="006146BC">
        <w:rPr>
          <w:rFonts w:ascii="Avenir Roman" w:hAnsi="Avenir Roman"/>
          <w:lang w:val="en-US"/>
        </w:rPr>
        <w:t>reports on the increasing number of physical attacks</w:t>
      </w:r>
      <w:r w:rsidR="00CF682C">
        <w:rPr>
          <w:rFonts w:ascii="Avenir Roman" w:hAnsi="Avenir Roman"/>
          <w:lang w:val="en-US"/>
        </w:rPr>
        <w:t xml:space="preserve"> against human rights defender</w:t>
      </w:r>
      <w:r w:rsidR="003D0F71">
        <w:rPr>
          <w:rFonts w:ascii="Avenir Roman" w:hAnsi="Avenir Roman"/>
          <w:lang w:val="en-US"/>
        </w:rPr>
        <w:t xml:space="preserve">s particularly where </w:t>
      </w:r>
      <w:r w:rsidR="00CF682C">
        <w:rPr>
          <w:rFonts w:ascii="Avenir Roman" w:hAnsi="Avenir Roman"/>
          <w:lang w:val="en-US"/>
        </w:rPr>
        <w:t>this includes sexual violence and</w:t>
      </w:r>
      <w:r w:rsidR="006146BC">
        <w:rPr>
          <w:rFonts w:ascii="Avenir Roman" w:hAnsi="Avenir Roman"/>
          <w:lang w:val="en-US"/>
        </w:rPr>
        <w:t xml:space="preserve"> </w:t>
      </w:r>
      <w:r w:rsidR="006146BC" w:rsidRPr="007F63F5">
        <w:rPr>
          <w:rFonts w:ascii="Avenir Roman" w:hAnsi="Avenir Roman"/>
          <w:lang w:val="en-US"/>
        </w:rPr>
        <w:t>killings.</w:t>
      </w:r>
    </w:p>
    <w:p w14:paraId="35520680" w14:textId="7AD17BF7" w:rsidR="005C35D4" w:rsidRDefault="005072DE" w:rsidP="00603F00">
      <w:pPr>
        <w:rPr>
          <w:rFonts w:ascii="Avenir Roman" w:hAnsi="Avenir Roman"/>
          <w:lang w:val="en-US"/>
        </w:rPr>
      </w:pPr>
      <w:r w:rsidRPr="005072DE" w:rsidDel="00D01E0E">
        <w:rPr>
          <w:rFonts w:ascii="Avenir Roman" w:eastAsia="Times New Roman" w:hAnsi="Avenir Roman" w:cs="Arial"/>
          <w:i/>
          <w:lang w:val="en-US" w:eastAsia="es-MX"/>
        </w:rPr>
        <w:lastRenderedPageBreak/>
        <w:t xml:space="preserve"> </w:t>
      </w:r>
      <w:r w:rsidR="005733C1">
        <w:rPr>
          <w:rFonts w:ascii="Avenir Roman" w:hAnsi="Avenir Roman"/>
          <w:lang w:val="en-US"/>
        </w:rPr>
        <w:t>1</w:t>
      </w:r>
      <w:r w:rsidR="007F63F5">
        <w:rPr>
          <w:rFonts w:ascii="Avenir Roman" w:hAnsi="Avenir Roman"/>
          <w:lang w:val="en-US"/>
        </w:rPr>
        <w:t>3</w:t>
      </w:r>
      <w:r w:rsidR="00B910D0">
        <w:rPr>
          <w:rFonts w:ascii="Avenir Roman" w:hAnsi="Avenir Roman"/>
          <w:lang w:val="en-US"/>
        </w:rPr>
        <w:t xml:space="preserve">. </w:t>
      </w:r>
      <w:r w:rsidR="00683455" w:rsidRPr="0098625A">
        <w:rPr>
          <w:rFonts w:ascii="Avenir Roman" w:hAnsi="Avenir Roman"/>
          <w:lang w:val="en-US"/>
        </w:rPr>
        <w:t>We are also</w:t>
      </w:r>
      <w:r w:rsidR="006C7BA0">
        <w:rPr>
          <w:rFonts w:ascii="Avenir Roman" w:hAnsi="Avenir Roman"/>
          <w:i/>
          <w:lang w:val="en-US"/>
        </w:rPr>
        <w:t xml:space="preserve"> c</w:t>
      </w:r>
      <w:r w:rsidR="00B910D0" w:rsidRPr="00B910D0">
        <w:rPr>
          <w:rFonts w:ascii="Avenir Roman" w:hAnsi="Avenir Roman"/>
          <w:i/>
          <w:lang w:val="en-US"/>
        </w:rPr>
        <w:t>oncerned</w:t>
      </w:r>
      <w:r w:rsidR="00B910D0">
        <w:rPr>
          <w:rFonts w:ascii="Avenir Roman" w:hAnsi="Avenir Roman"/>
          <w:lang w:val="en-US"/>
        </w:rPr>
        <w:t xml:space="preserve"> </w:t>
      </w:r>
      <w:r w:rsidR="000278D4">
        <w:rPr>
          <w:rFonts w:ascii="Avenir Roman" w:hAnsi="Avenir Roman"/>
          <w:lang w:val="en-US"/>
        </w:rPr>
        <w:t xml:space="preserve">about </w:t>
      </w:r>
      <w:r w:rsidR="00B910D0">
        <w:rPr>
          <w:rFonts w:ascii="Avenir Roman" w:hAnsi="Avenir Roman"/>
          <w:lang w:val="en-US"/>
        </w:rPr>
        <w:t xml:space="preserve">reports on shrinking civic space and </w:t>
      </w:r>
      <w:r w:rsidR="003E4F9C">
        <w:rPr>
          <w:rFonts w:ascii="Avenir Roman" w:hAnsi="Avenir Roman"/>
          <w:lang w:val="en-US"/>
        </w:rPr>
        <w:t xml:space="preserve">on </w:t>
      </w:r>
      <w:r w:rsidR="00F13655">
        <w:rPr>
          <w:rFonts w:ascii="Avenir Roman" w:hAnsi="Avenir Roman"/>
          <w:lang w:val="en-US"/>
        </w:rPr>
        <w:t xml:space="preserve">threats, </w:t>
      </w:r>
      <w:r w:rsidR="003E4F9C">
        <w:rPr>
          <w:rFonts w:ascii="Avenir Roman" w:hAnsi="Avenir Roman"/>
          <w:lang w:val="en-US"/>
        </w:rPr>
        <w:t xml:space="preserve">risks and </w:t>
      </w:r>
      <w:r w:rsidR="00B228A6">
        <w:rPr>
          <w:rFonts w:ascii="Avenir Roman" w:hAnsi="Avenir Roman"/>
          <w:lang w:val="en-US"/>
        </w:rPr>
        <w:t xml:space="preserve">reprisals </w:t>
      </w:r>
      <w:r w:rsidR="003E4F9C">
        <w:rPr>
          <w:rFonts w:ascii="Avenir Roman" w:hAnsi="Avenir Roman"/>
          <w:lang w:val="en-US"/>
        </w:rPr>
        <w:t>faced by human rights defenders, worldwide</w:t>
      </w:r>
      <w:r w:rsidR="007B50C3">
        <w:rPr>
          <w:rFonts w:ascii="Avenir Roman" w:hAnsi="Avenir Roman"/>
          <w:lang w:val="en-US"/>
        </w:rPr>
        <w:t>. This happens</w:t>
      </w:r>
      <w:r w:rsidR="00134C9A">
        <w:rPr>
          <w:rFonts w:ascii="Avenir Roman" w:hAnsi="Avenir Roman"/>
          <w:lang w:val="en-US"/>
        </w:rPr>
        <w:t xml:space="preserve"> through restrictions on the rights </w:t>
      </w:r>
      <w:r w:rsidR="00391A58">
        <w:rPr>
          <w:rFonts w:ascii="Avenir Roman" w:hAnsi="Avenir Roman"/>
          <w:lang w:val="en-US"/>
        </w:rPr>
        <w:t xml:space="preserve">to </w:t>
      </w:r>
      <w:r w:rsidR="00134C9A">
        <w:rPr>
          <w:rFonts w:ascii="Avenir Roman" w:hAnsi="Avenir Roman"/>
          <w:lang w:val="en-US"/>
        </w:rPr>
        <w:t xml:space="preserve">freedom of opinion, expression, association or peaceful assembly, </w:t>
      </w:r>
      <w:r w:rsidR="00255584">
        <w:rPr>
          <w:rFonts w:ascii="Avenir Roman" w:hAnsi="Avenir Roman"/>
          <w:lang w:val="en-US"/>
        </w:rPr>
        <w:t>and the right to privacy, or through</w:t>
      </w:r>
      <w:r w:rsidR="00310C88">
        <w:rPr>
          <w:rFonts w:ascii="Avenir Roman" w:hAnsi="Avenir Roman"/>
          <w:lang w:val="en-US"/>
        </w:rPr>
        <w:t xml:space="preserve"> </w:t>
      </w:r>
      <w:r w:rsidR="002A0989">
        <w:rPr>
          <w:rFonts w:ascii="Avenir Roman" w:hAnsi="Avenir Roman"/>
          <w:lang w:val="en-US"/>
        </w:rPr>
        <w:t>arbitrary</w:t>
      </w:r>
      <w:r w:rsidR="00F13655">
        <w:rPr>
          <w:rFonts w:ascii="Avenir Roman" w:hAnsi="Avenir Roman"/>
          <w:lang w:val="en-US"/>
        </w:rPr>
        <w:t xml:space="preserve"> </w:t>
      </w:r>
      <w:r w:rsidR="00FE0DF8">
        <w:rPr>
          <w:rFonts w:ascii="Avenir Roman" w:hAnsi="Avenir Roman"/>
          <w:lang w:val="en-US"/>
        </w:rPr>
        <w:t xml:space="preserve">use </w:t>
      </w:r>
      <w:r w:rsidR="00310C88">
        <w:rPr>
          <w:rFonts w:ascii="Avenir Roman" w:hAnsi="Avenir Roman"/>
          <w:lang w:val="en-US"/>
        </w:rPr>
        <w:t>o</w:t>
      </w:r>
      <w:r w:rsidR="00F13655">
        <w:rPr>
          <w:rFonts w:ascii="Avenir Roman" w:hAnsi="Avenir Roman"/>
          <w:lang w:val="en-US"/>
        </w:rPr>
        <w:t xml:space="preserve">f </w:t>
      </w:r>
      <w:r w:rsidR="00310C88">
        <w:rPr>
          <w:rFonts w:ascii="Avenir Roman" w:hAnsi="Avenir Roman"/>
          <w:lang w:val="en-US"/>
        </w:rPr>
        <w:t xml:space="preserve">civil </w:t>
      </w:r>
      <w:r w:rsidR="00B228A6">
        <w:rPr>
          <w:rFonts w:ascii="Avenir Roman" w:hAnsi="Avenir Roman"/>
          <w:lang w:val="en-US"/>
        </w:rPr>
        <w:t xml:space="preserve">and criminal </w:t>
      </w:r>
      <w:r w:rsidR="00310C88">
        <w:rPr>
          <w:rFonts w:ascii="Avenir Roman" w:hAnsi="Avenir Roman"/>
          <w:lang w:val="en-US"/>
        </w:rPr>
        <w:t xml:space="preserve">proceedings, </w:t>
      </w:r>
      <w:r w:rsidR="00F13655">
        <w:rPr>
          <w:rFonts w:ascii="Avenir Roman" w:hAnsi="Avenir Roman"/>
          <w:lang w:val="en-US"/>
        </w:rPr>
        <w:t xml:space="preserve">prosecution, cruel, inhuman and degrading treatment, </w:t>
      </w:r>
      <w:r w:rsidR="00310C88">
        <w:rPr>
          <w:rFonts w:ascii="Avenir Roman" w:hAnsi="Avenir Roman"/>
          <w:lang w:val="en-US"/>
        </w:rPr>
        <w:t>or acts of intimidation or reprisals</w:t>
      </w:r>
      <w:r w:rsidR="00F13655">
        <w:rPr>
          <w:rFonts w:ascii="Avenir Roman" w:hAnsi="Avenir Roman"/>
          <w:lang w:val="en-US"/>
        </w:rPr>
        <w:t xml:space="preserve">; </w:t>
      </w:r>
    </w:p>
    <w:p w14:paraId="735FA7C5" w14:textId="6EF3A6CA" w:rsidR="00D1342D" w:rsidRDefault="005733C1" w:rsidP="00603F00">
      <w:pPr>
        <w:rPr>
          <w:rFonts w:ascii="Avenir Roman" w:hAnsi="Avenir Roman"/>
          <w:lang w:val="en-US"/>
        </w:rPr>
      </w:pPr>
      <w:r>
        <w:rPr>
          <w:rFonts w:ascii="Avenir Roman" w:hAnsi="Avenir Roman"/>
          <w:lang w:val="en-US"/>
        </w:rPr>
        <w:t>1</w:t>
      </w:r>
      <w:r w:rsidR="007F63F5">
        <w:rPr>
          <w:rFonts w:ascii="Avenir Roman" w:hAnsi="Avenir Roman"/>
          <w:lang w:val="en-US"/>
        </w:rPr>
        <w:t>4</w:t>
      </w:r>
      <w:r w:rsidR="005C35D4">
        <w:rPr>
          <w:rFonts w:ascii="Avenir Roman" w:hAnsi="Avenir Roman"/>
          <w:lang w:val="en-US"/>
        </w:rPr>
        <w:t xml:space="preserve">. </w:t>
      </w:r>
      <w:r w:rsidR="00942D81">
        <w:rPr>
          <w:rFonts w:ascii="Avenir Roman" w:hAnsi="Avenir Roman"/>
          <w:lang w:val="en-US"/>
        </w:rPr>
        <w:t>W</w:t>
      </w:r>
      <w:r w:rsidR="003701B1">
        <w:rPr>
          <w:rFonts w:ascii="Avenir Roman" w:hAnsi="Avenir Roman"/>
          <w:lang w:val="en-US"/>
        </w:rPr>
        <w:t>omen human rights defenders</w:t>
      </w:r>
      <w:r w:rsidR="00073BA7">
        <w:rPr>
          <w:rFonts w:ascii="Avenir Roman" w:hAnsi="Avenir Roman"/>
          <w:lang w:val="en-US"/>
        </w:rPr>
        <w:t>,</w:t>
      </w:r>
      <w:r w:rsidR="003701B1">
        <w:rPr>
          <w:rFonts w:ascii="Avenir Roman" w:hAnsi="Avenir Roman"/>
          <w:lang w:val="en-US"/>
        </w:rPr>
        <w:t xml:space="preserve"> whilst facing </w:t>
      </w:r>
      <w:r w:rsidR="00D60839">
        <w:rPr>
          <w:rFonts w:ascii="Avenir Roman" w:hAnsi="Avenir Roman"/>
          <w:lang w:val="en-US"/>
        </w:rPr>
        <w:t>similar</w:t>
      </w:r>
      <w:r w:rsidR="002E6238">
        <w:rPr>
          <w:rFonts w:ascii="Avenir Roman" w:hAnsi="Avenir Roman"/>
          <w:lang w:val="en-US"/>
        </w:rPr>
        <w:t xml:space="preserve"> risks </w:t>
      </w:r>
      <w:r w:rsidR="005C35D4">
        <w:rPr>
          <w:rFonts w:ascii="Avenir Roman" w:hAnsi="Avenir Roman"/>
          <w:lang w:val="en-US"/>
        </w:rPr>
        <w:t xml:space="preserve">as </w:t>
      </w:r>
      <w:r w:rsidR="00F34A6D">
        <w:rPr>
          <w:rFonts w:ascii="Avenir Roman" w:hAnsi="Avenir Roman"/>
          <w:lang w:val="en-US"/>
        </w:rPr>
        <w:t>other</w:t>
      </w:r>
      <w:r w:rsidR="002E6238">
        <w:rPr>
          <w:rFonts w:ascii="Avenir Roman" w:hAnsi="Avenir Roman"/>
          <w:lang w:val="en-US"/>
        </w:rPr>
        <w:t xml:space="preserve"> human rights defenders</w:t>
      </w:r>
      <w:r w:rsidR="005C35D4">
        <w:rPr>
          <w:rFonts w:ascii="Avenir Roman" w:hAnsi="Avenir Roman"/>
          <w:lang w:val="en-US"/>
        </w:rPr>
        <w:t xml:space="preserve">, </w:t>
      </w:r>
      <w:r w:rsidR="00742225">
        <w:rPr>
          <w:rFonts w:ascii="Avenir Roman" w:hAnsi="Avenir Roman"/>
          <w:lang w:val="en-US"/>
        </w:rPr>
        <w:t>may also face</w:t>
      </w:r>
      <w:r w:rsidR="007C78DA">
        <w:rPr>
          <w:rFonts w:ascii="Avenir Roman" w:hAnsi="Avenir Roman"/>
          <w:lang w:val="en-US"/>
        </w:rPr>
        <w:t xml:space="preserve"> </w:t>
      </w:r>
      <w:r w:rsidR="00D01E0E">
        <w:rPr>
          <w:rFonts w:ascii="Avenir Roman" w:hAnsi="Avenir Roman"/>
          <w:lang w:val="en-US"/>
        </w:rPr>
        <w:t xml:space="preserve">additional </w:t>
      </w:r>
      <w:r w:rsidR="007C78DA">
        <w:rPr>
          <w:rFonts w:ascii="Avenir Roman" w:hAnsi="Avenir Roman"/>
          <w:lang w:val="en-US"/>
        </w:rPr>
        <w:t xml:space="preserve">gender-specific </w:t>
      </w:r>
      <w:r w:rsidR="00521664">
        <w:rPr>
          <w:rFonts w:ascii="Avenir Roman" w:hAnsi="Avenir Roman"/>
          <w:lang w:val="en-US"/>
        </w:rPr>
        <w:t xml:space="preserve">discrimination and </w:t>
      </w:r>
      <w:r w:rsidR="007C78DA">
        <w:rPr>
          <w:rFonts w:ascii="Avenir Roman" w:hAnsi="Avenir Roman"/>
          <w:lang w:val="en-US"/>
        </w:rPr>
        <w:t>violence</w:t>
      </w:r>
      <w:r w:rsidR="00CF1DC4">
        <w:rPr>
          <w:rFonts w:ascii="Avenir Roman" w:hAnsi="Avenir Roman"/>
          <w:lang w:val="en-US"/>
        </w:rPr>
        <w:t xml:space="preserve">, </w:t>
      </w:r>
      <w:r w:rsidR="00D60839">
        <w:rPr>
          <w:rFonts w:ascii="Avenir Roman" w:hAnsi="Avenir Roman"/>
          <w:lang w:val="en-US"/>
        </w:rPr>
        <w:t xml:space="preserve">not only by state agents but also private actors. This comes </w:t>
      </w:r>
      <w:r w:rsidR="00CF1DC4">
        <w:rPr>
          <w:rFonts w:ascii="Avenir Roman" w:hAnsi="Avenir Roman"/>
          <w:lang w:val="en-US"/>
        </w:rPr>
        <w:t xml:space="preserve">in </w:t>
      </w:r>
      <w:r w:rsidR="00D60839">
        <w:rPr>
          <w:rFonts w:ascii="Avenir Roman" w:hAnsi="Avenir Roman"/>
          <w:lang w:val="en-US"/>
        </w:rPr>
        <w:t xml:space="preserve">the </w:t>
      </w:r>
      <w:r w:rsidR="00CF1DC4">
        <w:rPr>
          <w:rFonts w:ascii="Avenir Roman" w:hAnsi="Avenir Roman"/>
          <w:lang w:val="en-US"/>
        </w:rPr>
        <w:t>form</w:t>
      </w:r>
      <w:r w:rsidR="001C2148">
        <w:rPr>
          <w:rFonts w:ascii="Avenir Roman" w:hAnsi="Avenir Roman"/>
          <w:lang w:val="en-US"/>
        </w:rPr>
        <w:t xml:space="preserve"> </w:t>
      </w:r>
      <w:r w:rsidR="00CF1DC4">
        <w:rPr>
          <w:rFonts w:ascii="Avenir Roman" w:hAnsi="Avenir Roman"/>
          <w:lang w:val="en-US"/>
        </w:rPr>
        <w:t xml:space="preserve">of intimidation, </w:t>
      </w:r>
      <w:r w:rsidR="00D60839">
        <w:rPr>
          <w:rFonts w:ascii="Avenir Roman" w:hAnsi="Avenir Roman"/>
          <w:lang w:val="en-US"/>
        </w:rPr>
        <w:t xml:space="preserve">threats, </w:t>
      </w:r>
      <w:r w:rsidR="004324BB">
        <w:rPr>
          <w:rFonts w:ascii="Avenir Roman" w:hAnsi="Avenir Roman"/>
          <w:lang w:val="en-US"/>
        </w:rPr>
        <w:t xml:space="preserve">and </w:t>
      </w:r>
      <w:r w:rsidR="00CF1DC4">
        <w:rPr>
          <w:rFonts w:ascii="Avenir Roman" w:hAnsi="Avenir Roman"/>
          <w:lang w:val="en-US"/>
        </w:rPr>
        <w:t xml:space="preserve">sexual </w:t>
      </w:r>
      <w:r w:rsidR="00D60839">
        <w:rPr>
          <w:rFonts w:ascii="Avenir Roman" w:hAnsi="Avenir Roman"/>
          <w:lang w:val="en-US"/>
        </w:rPr>
        <w:t xml:space="preserve">violence. This </w:t>
      </w:r>
      <w:r w:rsidR="007F63F5">
        <w:rPr>
          <w:rFonts w:ascii="Avenir Roman" w:hAnsi="Avenir Roman"/>
          <w:lang w:val="en-US"/>
        </w:rPr>
        <w:t xml:space="preserve">may also </w:t>
      </w:r>
      <w:r w:rsidR="00D60839">
        <w:rPr>
          <w:rFonts w:ascii="Avenir Roman" w:hAnsi="Avenir Roman"/>
          <w:lang w:val="en-US"/>
        </w:rPr>
        <w:t>happen not only</w:t>
      </w:r>
      <w:r w:rsidR="006146BC">
        <w:rPr>
          <w:rFonts w:ascii="Avenir Roman" w:hAnsi="Avenir Roman"/>
          <w:lang w:val="en-US"/>
        </w:rPr>
        <w:t xml:space="preserve"> in their own organizations</w:t>
      </w:r>
      <w:r w:rsidR="00F13655">
        <w:rPr>
          <w:rFonts w:ascii="Avenir Roman" w:hAnsi="Avenir Roman"/>
          <w:lang w:val="en-US"/>
        </w:rPr>
        <w:t xml:space="preserve">, </w:t>
      </w:r>
      <w:r w:rsidR="00B228A6">
        <w:rPr>
          <w:rFonts w:ascii="Avenir Roman" w:hAnsi="Avenir Roman"/>
          <w:lang w:val="en-US"/>
        </w:rPr>
        <w:t xml:space="preserve">in </w:t>
      </w:r>
      <w:r w:rsidR="00D60839">
        <w:rPr>
          <w:rFonts w:ascii="Avenir Roman" w:hAnsi="Avenir Roman"/>
          <w:lang w:val="en-US"/>
        </w:rPr>
        <w:t xml:space="preserve">their communities, and </w:t>
      </w:r>
      <w:r w:rsidR="00B228A6">
        <w:rPr>
          <w:rFonts w:ascii="Avenir Roman" w:hAnsi="Avenir Roman"/>
          <w:lang w:val="en-US"/>
        </w:rPr>
        <w:t xml:space="preserve">in </w:t>
      </w:r>
      <w:r w:rsidR="00D60839">
        <w:rPr>
          <w:rFonts w:ascii="Avenir Roman" w:hAnsi="Avenir Roman"/>
          <w:lang w:val="en-US"/>
        </w:rPr>
        <w:t xml:space="preserve">their </w:t>
      </w:r>
      <w:r w:rsidR="00F13655">
        <w:t>famil</w:t>
      </w:r>
      <w:r w:rsidR="00D60839">
        <w:t xml:space="preserve">ies. They also face </w:t>
      </w:r>
      <w:r w:rsidR="00F13655">
        <w:t xml:space="preserve">social, </w:t>
      </w:r>
      <w:r w:rsidR="00C840A1">
        <w:t xml:space="preserve">political, </w:t>
      </w:r>
      <w:r w:rsidR="00F13655">
        <w:t>cultural and religious barriers</w:t>
      </w:r>
      <w:r w:rsidR="007C78DA">
        <w:rPr>
          <w:rFonts w:ascii="Avenir Roman" w:hAnsi="Avenir Roman"/>
          <w:lang w:val="en-US"/>
        </w:rPr>
        <w:t xml:space="preserve">; </w:t>
      </w:r>
    </w:p>
    <w:p w14:paraId="09D0167E" w14:textId="2236AEC7" w:rsidR="00987E6D" w:rsidRDefault="00D1342D" w:rsidP="00603F00">
      <w:pPr>
        <w:rPr>
          <w:rFonts w:ascii="Avenir Roman" w:hAnsi="Avenir Roman"/>
          <w:lang w:val="en-US"/>
        </w:rPr>
      </w:pPr>
      <w:r>
        <w:rPr>
          <w:rFonts w:ascii="Avenir Roman" w:hAnsi="Avenir Roman"/>
          <w:lang w:val="en-US"/>
        </w:rPr>
        <w:t>1</w:t>
      </w:r>
      <w:r w:rsidR="007F63F5">
        <w:rPr>
          <w:rFonts w:ascii="Avenir Roman" w:hAnsi="Avenir Roman"/>
          <w:lang w:val="en-US"/>
        </w:rPr>
        <w:t>5</w:t>
      </w:r>
      <w:r>
        <w:rPr>
          <w:rFonts w:ascii="Avenir Roman" w:hAnsi="Avenir Roman"/>
          <w:lang w:val="en-US"/>
        </w:rPr>
        <w:t xml:space="preserve">. </w:t>
      </w:r>
      <w:r w:rsidR="00C41ACB">
        <w:rPr>
          <w:rFonts w:ascii="Avenir Roman" w:hAnsi="Avenir Roman"/>
          <w:lang w:val="en-US"/>
        </w:rPr>
        <w:t>Recent</w:t>
      </w:r>
      <w:r w:rsidR="006146BC">
        <w:rPr>
          <w:rFonts w:ascii="Avenir Roman" w:hAnsi="Avenir Roman"/>
          <w:lang w:val="en-US"/>
        </w:rPr>
        <w:t xml:space="preserve"> </w:t>
      </w:r>
      <w:r w:rsidR="00261D83">
        <w:rPr>
          <w:rFonts w:ascii="Avenir Roman" w:hAnsi="Avenir Roman"/>
          <w:lang w:val="en-US"/>
        </w:rPr>
        <w:t xml:space="preserve">and increasing </w:t>
      </w:r>
      <w:r w:rsidR="006146BC">
        <w:rPr>
          <w:rFonts w:ascii="Avenir Roman" w:hAnsi="Avenir Roman"/>
          <w:lang w:val="en-US"/>
        </w:rPr>
        <w:t xml:space="preserve">reports </w:t>
      </w:r>
      <w:r w:rsidR="00261D83">
        <w:rPr>
          <w:rFonts w:ascii="Avenir Roman" w:hAnsi="Avenir Roman"/>
          <w:lang w:val="en-US"/>
        </w:rPr>
        <w:t xml:space="preserve">from all regions </w:t>
      </w:r>
      <w:r w:rsidR="006146BC">
        <w:rPr>
          <w:rFonts w:ascii="Avenir Roman" w:hAnsi="Avenir Roman"/>
          <w:lang w:val="en-US"/>
        </w:rPr>
        <w:t xml:space="preserve">on </w:t>
      </w:r>
      <w:r w:rsidR="00AA2564">
        <w:rPr>
          <w:rFonts w:ascii="Avenir Roman" w:hAnsi="Avenir Roman"/>
          <w:lang w:val="en-US"/>
        </w:rPr>
        <w:t xml:space="preserve">reprisals, </w:t>
      </w:r>
      <w:r w:rsidR="006146BC">
        <w:rPr>
          <w:rFonts w:ascii="Avenir Roman" w:hAnsi="Avenir Roman"/>
          <w:lang w:val="en-US"/>
        </w:rPr>
        <w:t>threats</w:t>
      </w:r>
      <w:r w:rsidR="00AA2564">
        <w:rPr>
          <w:rFonts w:ascii="Avenir Roman" w:hAnsi="Avenir Roman"/>
          <w:lang w:val="en-US"/>
        </w:rPr>
        <w:t xml:space="preserve">, </w:t>
      </w:r>
      <w:r w:rsidR="006146BC">
        <w:rPr>
          <w:rFonts w:ascii="Avenir Roman" w:hAnsi="Avenir Roman"/>
          <w:lang w:val="en-US"/>
        </w:rPr>
        <w:t>attacks</w:t>
      </w:r>
      <w:r w:rsidR="00AA2564">
        <w:rPr>
          <w:rFonts w:ascii="Avenir Roman" w:hAnsi="Avenir Roman"/>
          <w:lang w:val="en-US"/>
        </w:rPr>
        <w:t xml:space="preserve"> and other acts of intimidation</w:t>
      </w:r>
      <w:r w:rsidR="006146BC">
        <w:rPr>
          <w:rFonts w:ascii="Avenir Roman" w:hAnsi="Avenir Roman"/>
          <w:lang w:val="en-US"/>
        </w:rPr>
        <w:t xml:space="preserve"> against NHRIs, their members and staff</w:t>
      </w:r>
      <w:r w:rsidR="00E7188B">
        <w:rPr>
          <w:rFonts w:ascii="Avenir Roman" w:hAnsi="Avenir Roman"/>
          <w:lang w:val="en-US"/>
        </w:rPr>
        <w:t xml:space="preserve"> are </w:t>
      </w:r>
      <w:r w:rsidR="00C41ACB">
        <w:rPr>
          <w:rFonts w:ascii="Avenir Roman" w:hAnsi="Avenir Roman"/>
          <w:lang w:val="en-US"/>
        </w:rPr>
        <w:t>extremely worrying</w:t>
      </w:r>
      <w:r w:rsidR="00E7188B">
        <w:rPr>
          <w:rFonts w:ascii="Avenir Roman" w:hAnsi="Avenir Roman"/>
          <w:lang w:val="en-US"/>
        </w:rPr>
        <w:t xml:space="preserve">. </w:t>
      </w:r>
    </w:p>
    <w:p w14:paraId="6EBEFCFA" w14:textId="64A62E59" w:rsidR="00E27C5A" w:rsidRDefault="006733CE" w:rsidP="00603F00">
      <w:pPr>
        <w:rPr>
          <w:rFonts w:ascii="Avenir Roman" w:hAnsi="Avenir Roman"/>
          <w:lang w:val="en-US"/>
        </w:rPr>
      </w:pPr>
      <w:r>
        <w:rPr>
          <w:rFonts w:ascii="Avenir Roman" w:hAnsi="Avenir Roman"/>
          <w:lang w:val="en-US"/>
        </w:rPr>
        <w:t>1</w:t>
      </w:r>
      <w:r w:rsidR="007F63F5">
        <w:rPr>
          <w:rFonts w:ascii="Avenir Roman" w:hAnsi="Avenir Roman"/>
          <w:lang w:val="en-US"/>
        </w:rPr>
        <w:t>6</w:t>
      </w:r>
      <w:r>
        <w:rPr>
          <w:rFonts w:ascii="Avenir Roman" w:hAnsi="Avenir Roman"/>
          <w:lang w:val="en-US"/>
        </w:rPr>
        <w:t>.</w:t>
      </w:r>
      <w:r w:rsidR="00E27C5A">
        <w:rPr>
          <w:rFonts w:ascii="Avenir Roman" w:hAnsi="Avenir Roman"/>
          <w:lang w:val="en-US"/>
        </w:rPr>
        <w:t xml:space="preserve"> We </w:t>
      </w:r>
      <w:r w:rsidR="00E27C5A" w:rsidRPr="00EA6687">
        <w:rPr>
          <w:rFonts w:ascii="Avenir Roman" w:hAnsi="Avenir Roman"/>
          <w:i/>
          <w:iCs/>
          <w:lang w:val="en-US"/>
        </w:rPr>
        <w:t>recognise</w:t>
      </w:r>
      <w:r w:rsidR="00E27C5A">
        <w:rPr>
          <w:rFonts w:ascii="Avenir Roman" w:hAnsi="Avenir Roman"/>
          <w:lang w:val="en-US"/>
        </w:rPr>
        <w:t xml:space="preserve"> that </w:t>
      </w:r>
      <w:r w:rsidR="00C92B97">
        <w:rPr>
          <w:rFonts w:ascii="Avenir Roman" w:hAnsi="Avenir Roman"/>
          <w:lang w:val="en-US"/>
        </w:rPr>
        <w:t xml:space="preserve">independent and effective </w:t>
      </w:r>
      <w:r w:rsidR="00E27C5A">
        <w:rPr>
          <w:rFonts w:ascii="Avenir Roman" w:hAnsi="Avenir Roman"/>
          <w:lang w:val="en-US"/>
        </w:rPr>
        <w:t>NHRIs, as well as their members and staff, are human rights defenders themselves</w:t>
      </w:r>
      <w:r w:rsidR="004324BB">
        <w:rPr>
          <w:rFonts w:ascii="Avenir Roman" w:hAnsi="Avenir Roman"/>
          <w:lang w:val="en-US"/>
        </w:rPr>
        <w:t>.</w:t>
      </w:r>
      <w:r w:rsidR="00E27C5A">
        <w:rPr>
          <w:rFonts w:ascii="Avenir Roman" w:hAnsi="Avenir Roman"/>
          <w:lang w:val="en-US"/>
        </w:rPr>
        <w:t xml:space="preserve"> </w:t>
      </w:r>
    </w:p>
    <w:p w14:paraId="7D3C4AA4" w14:textId="6680D07F" w:rsidR="00310C88" w:rsidRDefault="005733C1" w:rsidP="00603F00">
      <w:pPr>
        <w:rPr>
          <w:rFonts w:ascii="Avenir Roman" w:hAnsi="Avenir Roman"/>
          <w:lang w:val="en-US"/>
        </w:rPr>
      </w:pPr>
      <w:r>
        <w:rPr>
          <w:rFonts w:ascii="Avenir Roman" w:hAnsi="Avenir Roman"/>
          <w:lang w:val="en-US"/>
        </w:rPr>
        <w:t>1</w:t>
      </w:r>
      <w:r w:rsidR="007F63F5">
        <w:rPr>
          <w:rFonts w:ascii="Avenir Roman" w:hAnsi="Avenir Roman"/>
          <w:lang w:val="en-US"/>
        </w:rPr>
        <w:t>7</w:t>
      </w:r>
      <w:r w:rsidR="00310C88">
        <w:rPr>
          <w:rFonts w:ascii="Avenir Roman" w:hAnsi="Avenir Roman"/>
          <w:lang w:val="en-US"/>
        </w:rPr>
        <w:t xml:space="preserve">. </w:t>
      </w:r>
      <w:r w:rsidR="00742225">
        <w:rPr>
          <w:rFonts w:ascii="Avenir Roman" w:hAnsi="Avenir Roman"/>
          <w:lang w:val="en-US"/>
        </w:rPr>
        <w:t>Paris Principles compliant</w:t>
      </w:r>
      <w:r w:rsidR="000929D9">
        <w:rPr>
          <w:rFonts w:ascii="Avenir Roman" w:hAnsi="Avenir Roman"/>
          <w:lang w:val="en-US"/>
        </w:rPr>
        <w:t xml:space="preserve"> </w:t>
      </w:r>
      <w:r w:rsidR="00960EBC">
        <w:rPr>
          <w:rFonts w:ascii="Avenir Roman" w:hAnsi="Avenir Roman"/>
          <w:lang w:val="en-US"/>
        </w:rPr>
        <w:t>NHRI</w:t>
      </w:r>
      <w:r w:rsidR="00C4640E">
        <w:rPr>
          <w:rFonts w:ascii="Avenir Roman" w:hAnsi="Avenir Roman"/>
          <w:lang w:val="en-US"/>
        </w:rPr>
        <w:t xml:space="preserve">s </w:t>
      </w:r>
      <w:r w:rsidR="005D3E4B">
        <w:rPr>
          <w:rFonts w:ascii="Avenir Roman" w:hAnsi="Avenir Roman"/>
          <w:lang w:val="en-US"/>
        </w:rPr>
        <w:t xml:space="preserve">can play </w:t>
      </w:r>
      <w:r w:rsidR="00683455">
        <w:rPr>
          <w:rFonts w:ascii="Avenir Roman" w:hAnsi="Avenir Roman"/>
          <w:lang w:val="en-US"/>
        </w:rPr>
        <w:t xml:space="preserve">an important role </w:t>
      </w:r>
      <w:r w:rsidR="00665AE0">
        <w:rPr>
          <w:rFonts w:ascii="Avenir Roman" w:hAnsi="Avenir Roman"/>
          <w:lang w:val="en-US"/>
        </w:rPr>
        <w:t xml:space="preserve">in </w:t>
      </w:r>
      <w:r w:rsidR="0015776B">
        <w:rPr>
          <w:rFonts w:ascii="Avenir Roman" w:hAnsi="Avenir Roman"/>
          <w:lang w:val="en-US"/>
        </w:rPr>
        <w:t>promoting and protecting human rights for all</w:t>
      </w:r>
      <w:r w:rsidR="005973AE">
        <w:rPr>
          <w:rFonts w:ascii="Avenir Roman" w:hAnsi="Avenir Roman"/>
          <w:lang w:val="en-US"/>
        </w:rPr>
        <w:t xml:space="preserve"> by </w:t>
      </w:r>
      <w:r w:rsidR="00893F13">
        <w:rPr>
          <w:rFonts w:ascii="Avenir Roman" w:hAnsi="Avenir Roman"/>
          <w:lang w:val="en-US"/>
        </w:rPr>
        <w:t>contributing to</w:t>
      </w:r>
      <w:r w:rsidR="0015776B">
        <w:rPr>
          <w:rFonts w:ascii="Avenir Roman" w:hAnsi="Avenir Roman"/>
          <w:lang w:val="en-US"/>
        </w:rPr>
        <w:t xml:space="preserve"> </w:t>
      </w:r>
      <w:r w:rsidR="00665AE0">
        <w:rPr>
          <w:rFonts w:ascii="Avenir Roman" w:hAnsi="Avenir Roman"/>
          <w:lang w:val="en-US"/>
        </w:rPr>
        <w:t xml:space="preserve">safeguarding </w:t>
      </w:r>
      <w:r w:rsidR="002A0989">
        <w:rPr>
          <w:rFonts w:ascii="Avenir Roman" w:hAnsi="Avenir Roman"/>
          <w:lang w:val="en-US"/>
        </w:rPr>
        <w:t xml:space="preserve">and promoting </w:t>
      </w:r>
      <w:r w:rsidR="00665AE0">
        <w:rPr>
          <w:rFonts w:ascii="Avenir Roman" w:hAnsi="Avenir Roman"/>
          <w:lang w:val="en-US"/>
        </w:rPr>
        <w:t>civic space and</w:t>
      </w:r>
      <w:r w:rsidR="0015776B">
        <w:rPr>
          <w:rFonts w:ascii="Avenir Roman" w:hAnsi="Avenir Roman"/>
          <w:lang w:val="en-US"/>
        </w:rPr>
        <w:t xml:space="preserve"> </w:t>
      </w:r>
      <w:r w:rsidR="005D3E4B">
        <w:rPr>
          <w:rFonts w:ascii="Avenir Roman" w:hAnsi="Avenir Roman"/>
          <w:lang w:val="en-US"/>
        </w:rPr>
        <w:t>protecting</w:t>
      </w:r>
      <w:r w:rsidR="00665AE0">
        <w:rPr>
          <w:rFonts w:ascii="Avenir Roman" w:hAnsi="Avenir Roman"/>
          <w:lang w:val="en-US"/>
        </w:rPr>
        <w:t xml:space="preserve"> human rights defenders</w:t>
      </w:r>
      <w:r w:rsidR="005973AE">
        <w:rPr>
          <w:rFonts w:ascii="Avenir Roman" w:hAnsi="Avenir Roman"/>
          <w:lang w:val="en-US"/>
        </w:rPr>
        <w:t xml:space="preserve"> and </w:t>
      </w:r>
      <w:r w:rsidR="00F13655">
        <w:rPr>
          <w:rFonts w:ascii="Avenir Roman" w:hAnsi="Avenir Roman"/>
          <w:lang w:val="en-US"/>
        </w:rPr>
        <w:t>women human rights defenders</w:t>
      </w:r>
      <w:r w:rsidR="005973AE">
        <w:rPr>
          <w:rFonts w:ascii="Avenir Roman" w:hAnsi="Avenir Roman"/>
          <w:lang w:val="en-US"/>
        </w:rPr>
        <w:t xml:space="preserve"> in particular</w:t>
      </w:r>
      <w:r w:rsidR="00A55202">
        <w:rPr>
          <w:rFonts w:ascii="Avenir Roman" w:hAnsi="Avenir Roman"/>
          <w:lang w:val="en-US"/>
        </w:rPr>
        <w:t xml:space="preserve">. </w:t>
      </w:r>
      <w:r w:rsidR="00367DF7">
        <w:rPr>
          <w:rFonts w:ascii="Avenir Roman" w:hAnsi="Avenir Roman"/>
          <w:lang w:val="en-US"/>
        </w:rPr>
        <w:t xml:space="preserve">We </w:t>
      </w:r>
      <w:r w:rsidR="00A55202">
        <w:rPr>
          <w:rFonts w:ascii="Avenir Roman" w:hAnsi="Avenir Roman"/>
          <w:lang w:val="en-US"/>
        </w:rPr>
        <w:t xml:space="preserve">therefore </w:t>
      </w:r>
      <w:r w:rsidR="00367DF7">
        <w:rPr>
          <w:rFonts w:ascii="Avenir Roman" w:hAnsi="Avenir Roman"/>
          <w:lang w:val="en-US"/>
        </w:rPr>
        <w:t xml:space="preserve">stress </w:t>
      </w:r>
      <w:r w:rsidR="00697816" w:rsidRPr="00697816">
        <w:rPr>
          <w:rFonts w:ascii="Avenir Roman" w:hAnsi="Avenir Roman"/>
          <w:lang w:val="en-US"/>
        </w:rPr>
        <w:t xml:space="preserve">the importance of establishing NHRIs where they do not exist and </w:t>
      </w:r>
      <w:r w:rsidR="00697816">
        <w:rPr>
          <w:rFonts w:ascii="Avenir Roman" w:hAnsi="Avenir Roman"/>
          <w:lang w:val="en-US"/>
        </w:rPr>
        <w:t>strengthening those that exist</w:t>
      </w:r>
      <w:r w:rsidR="00697816" w:rsidRPr="00697816">
        <w:rPr>
          <w:rFonts w:ascii="Avenir Roman" w:hAnsi="Avenir Roman"/>
          <w:lang w:val="en-US"/>
        </w:rPr>
        <w:t xml:space="preserve"> in full compliance with the Paris Principles</w:t>
      </w:r>
      <w:r w:rsidR="002E2412">
        <w:rPr>
          <w:rFonts w:ascii="Avenir Roman" w:hAnsi="Avenir Roman"/>
          <w:lang w:val="en-US"/>
        </w:rPr>
        <w:t>, and encourage them to seek accreditation with GANHRI</w:t>
      </w:r>
      <w:r w:rsidR="004324BB">
        <w:rPr>
          <w:rFonts w:ascii="Avenir Roman" w:hAnsi="Avenir Roman"/>
          <w:lang w:val="en-US"/>
        </w:rPr>
        <w:t>.</w:t>
      </w:r>
    </w:p>
    <w:p w14:paraId="6C3F273F" w14:textId="64185DC0" w:rsidR="00316440" w:rsidRDefault="00316440" w:rsidP="00603F00">
      <w:pPr>
        <w:rPr>
          <w:rFonts w:ascii="Avenir Roman" w:hAnsi="Avenir Roman"/>
          <w:lang w:val="en-US"/>
        </w:rPr>
      </w:pPr>
      <w:r>
        <w:rPr>
          <w:rFonts w:ascii="Avenir Roman" w:hAnsi="Avenir Roman"/>
          <w:lang w:val="en-US"/>
        </w:rPr>
        <w:t xml:space="preserve">18. We recognise the important role of the Special Rapporteur on human rights defenders, in promoting and protecting human rights defenders, including NHRIs, and the mandate’s regional counterparts. We call on all to cooperate with them.  </w:t>
      </w:r>
    </w:p>
    <w:p w14:paraId="14802CC7" w14:textId="118FC02F" w:rsidR="00803D65" w:rsidRDefault="005733C1" w:rsidP="00603F00">
      <w:pPr>
        <w:rPr>
          <w:rFonts w:ascii="Avenir Roman" w:hAnsi="Avenir Roman"/>
          <w:lang w:val="en-US"/>
        </w:rPr>
      </w:pPr>
      <w:r>
        <w:rPr>
          <w:rFonts w:ascii="Avenir Roman" w:hAnsi="Avenir Roman"/>
          <w:lang w:val="en-US"/>
        </w:rPr>
        <w:t>1</w:t>
      </w:r>
      <w:r w:rsidR="00316440">
        <w:rPr>
          <w:rFonts w:ascii="Avenir Roman" w:hAnsi="Avenir Roman"/>
          <w:lang w:val="en-US"/>
        </w:rPr>
        <w:t>9</w:t>
      </w:r>
      <w:r w:rsidR="00803D65">
        <w:rPr>
          <w:rFonts w:ascii="Avenir Roman" w:hAnsi="Avenir Roman"/>
          <w:lang w:val="en-US"/>
        </w:rPr>
        <w:t xml:space="preserve">. </w:t>
      </w:r>
      <w:r w:rsidR="00AC2918">
        <w:rPr>
          <w:rFonts w:ascii="Avenir Roman" w:hAnsi="Avenir Roman"/>
          <w:lang w:val="en-US"/>
        </w:rPr>
        <w:t>D</w:t>
      </w:r>
      <w:r w:rsidR="00C16B8E" w:rsidRPr="00E50BDD">
        <w:rPr>
          <w:rFonts w:ascii="Avenir Roman" w:hAnsi="Avenir Roman"/>
          <w:lang w:val="en-US"/>
        </w:rPr>
        <w:t>uring the International Conference</w:t>
      </w:r>
      <w:r w:rsidR="00AC2918">
        <w:rPr>
          <w:rFonts w:ascii="Avenir Roman" w:hAnsi="Avenir Roman"/>
          <w:lang w:val="en-US"/>
        </w:rPr>
        <w:t>, we discussed several areas such as</w:t>
      </w:r>
      <w:r w:rsidR="006733CE">
        <w:rPr>
          <w:rFonts w:ascii="Avenir Roman" w:hAnsi="Avenir Roman"/>
          <w:lang w:val="en-US"/>
        </w:rPr>
        <w:t>:</w:t>
      </w:r>
      <w:r w:rsidR="00AC2918">
        <w:rPr>
          <w:rFonts w:ascii="Avenir Roman" w:hAnsi="Avenir Roman"/>
          <w:lang w:val="en-US"/>
        </w:rPr>
        <w:t xml:space="preserve"> what are the </w:t>
      </w:r>
      <w:r w:rsidR="00722C52">
        <w:rPr>
          <w:rFonts w:ascii="Avenir Roman" w:hAnsi="Avenir Roman"/>
          <w:lang w:val="en-US"/>
        </w:rPr>
        <w:t xml:space="preserve">crucial elements of an enabling environment; </w:t>
      </w:r>
      <w:r w:rsidR="00AC2918">
        <w:rPr>
          <w:rFonts w:ascii="Avenir Roman" w:hAnsi="Avenir Roman"/>
          <w:lang w:val="en-US"/>
        </w:rPr>
        <w:t xml:space="preserve">how to </w:t>
      </w:r>
      <w:r w:rsidR="00D31123">
        <w:rPr>
          <w:rFonts w:ascii="Avenir Roman" w:hAnsi="Avenir Roman"/>
          <w:lang w:val="en-US"/>
        </w:rPr>
        <w:t>monitor</w:t>
      </w:r>
      <w:r w:rsidR="00CF1DC4">
        <w:rPr>
          <w:rFonts w:ascii="Avenir Roman" w:hAnsi="Avenir Roman"/>
          <w:lang w:val="en-US"/>
        </w:rPr>
        <w:t xml:space="preserve"> civic space </w:t>
      </w:r>
      <w:r w:rsidR="00D31123">
        <w:rPr>
          <w:rFonts w:ascii="Avenir Roman" w:hAnsi="Avenir Roman"/>
          <w:lang w:val="en-US"/>
        </w:rPr>
        <w:t xml:space="preserve">and threats to it; </w:t>
      </w:r>
      <w:r w:rsidR="00AC2918">
        <w:rPr>
          <w:rFonts w:ascii="Avenir Roman" w:hAnsi="Avenir Roman"/>
          <w:lang w:val="en-US"/>
        </w:rPr>
        <w:t xml:space="preserve">how to </w:t>
      </w:r>
      <w:r w:rsidR="00D31123">
        <w:rPr>
          <w:rFonts w:ascii="Avenir Roman" w:hAnsi="Avenir Roman"/>
          <w:lang w:val="en-US"/>
        </w:rPr>
        <w:t xml:space="preserve">protect human rights defenders; </w:t>
      </w:r>
      <w:r w:rsidR="00AC2918">
        <w:rPr>
          <w:rFonts w:ascii="Avenir Roman" w:hAnsi="Avenir Roman"/>
          <w:lang w:val="en-US"/>
        </w:rPr>
        <w:t xml:space="preserve">how specifically to </w:t>
      </w:r>
      <w:r w:rsidR="00D31123">
        <w:rPr>
          <w:rFonts w:ascii="Avenir Roman" w:hAnsi="Avenir Roman"/>
          <w:lang w:val="en-US"/>
        </w:rPr>
        <w:t xml:space="preserve">protect women human rights defenders; </w:t>
      </w:r>
      <w:r w:rsidR="00AC2918">
        <w:rPr>
          <w:rFonts w:ascii="Avenir Roman" w:hAnsi="Avenir Roman"/>
          <w:lang w:val="en-US"/>
        </w:rPr>
        <w:t xml:space="preserve">how to </w:t>
      </w:r>
      <w:r w:rsidR="00D31123">
        <w:rPr>
          <w:rFonts w:ascii="Avenir Roman" w:hAnsi="Avenir Roman"/>
          <w:lang w:val="en-US"/>
        </w:rPr>
        <w:t xml:space="preserve">protect NHRIs </w:t>
      </w:r>
      <w:r w:rsidR="00AC2918">
        <w:rPr>
          <w:rFonts w:ascii="Avenir Roman" w:hAnsi="Avenir Roman"/>
          <w:lang w:val="en-US"/>
        </w:rPr>
        <w:t xml:space="preserve">who are themselves </w:t>
      </w:r>
      <w:r w:rsidR="00D31123">
        <w:rPr>
          <w:rFonts w:ascii="Avenir Roman" w:hAnsi="Avenir Roman"/>
          <w:lang w:val="en-US"/>
        </w:rPr>
        <w:t xml:space="preserve">human rights defenders; </w:t>
      </w:r>
      <w:r w:rsidR="00AC2918">
        <w:rPr>
          <w:rFonts w:ascii="Avenir Roman" w:hAnsi="Avenir Roman"/>
          <w:lang w:val="en-US"/>
        </w:rPr>
        <w:t xml:space="preserve">and how to develop effective </w:t>
      </w:r>
      <w:r w:rsidR="0055401A">
        <w:rPr>
          <w:rFonts w:ascii="Avenir Roman" w:hAnsi="Avenir Roman"/>
          <w:lang w:val="en-US"/>
        </w:rPr>
        <w:t>communicati</w:t>
      </w:r>
      <w:r w:rsidR="00AC2918">
        <w:rPr>
          <w:rFonts w:ascii="Avenir Roman" w:hAnsi="Avenir Roman"/>
          <w:lang w:val="en-US"/>
        </w:rPr>
        <w:t>on</w:t>
      </w:r>
      <w:r w:rsidR="0055401A">
        <w:rPr>
          <w:rFonts w:ascii="Avenir Roman" w:hAnsi="Avenir Roman"/>
          <w:lang w:val="en-US"/>
        </w:rPr>
        <w:t xml:space="preserve"> on human rights and promoti</w:t>
      </w:r>
      <w:r w:rsidR="00AC2918">
        <w:rPr>
          <w:rFonts w:ascii="Avenir Roman" w:hAnsi="Avenir Roman"/>
          <w:lang w:val="en-US"/>
        </w:rPr>
        <w:t>on of</w:t>
      </w:r>
      <w:r w:rsidR="0055401A">
        <w:rPr>
          <w:rFonts w:ascii="Avenir Roman" w:hAnsi="Avenir Roman"/>
          <w:lang w:val="en-US"/>
        </w:rPr>
        <w:t xml:space="preserve"> positive narratives</w:t>
      </w:r>
      <w:r w:rsidR="00AC2918">
        <w:rPr>
          <w:rFonts w:ascii="Avenir Roman" w:hAnsi="Avenir Roman"/>
          <w:lang w:val="en-US"/>
        </w:rPr>
        <w:t xml:space="preserve">. </w:t>
      </w:r>
    </w:p>
    <w:p w14:paraId="00464A82" w14:textId="32F0996F" w:rsidR="003B56A9" w:rsidRDefault="00316440" w:rsidP="00603F00">
      <w:pPr>
        <w:rPr>
          <w:rFonts w:ascii="Avenir Roman" w:hAnsi="Avenir Roman"/>
          <w:lang w:val="en-US"/>
        </w:rPr>
      </w:pPr>
      <w:r>
        <w:rPr>
          <w:rFonts w:ascii="Avenir Roman" w:hAnsi="Avenir Roman"/>
          <w:lang w:val="en-US"/>
        </w:rPr>
        <w:t>20</w:t>
      </w:r>
      <w:r w:rsidR="00497E45">
        <w:rPr>
          <w:rFonts w:ascii="Avenir Roman" w:hAnsi="Avenir Roman"/>
          <w:lang w:val="en-US"/>
        </w:rPr>
        <w:t xml:space="preserve">. </w:t>
      </w:r>
      <w:r w:rsidR="00AC2918">
        <w:rPr>
          <w:rFonts w:ascii="Avenir Roman" w:hAnsi="Avenir Roman"/>
          <w:lang w:val="en-US"/>
        </w:rPr>
        <w:t xml:space="preserve">On the basis of all this, and taking inspiration from NHRIs’ lessons and good practices exchanged in Marrakech, we </w:t>
      </w:r>
      <w:r w:rsidR="00525BCD">
        <w:rPr>
          <w:rFonts w:ascii="Avenir Roman" w:hAnsi="Avenir Roman"/>
          <w:lang w:val="en-US"/>
        </w:rPr>
        <w:t>resolve</w:t>
      </w:r>
      <w:r w:rsidR="00AC2918">
        <w:rPr>
          <w:rFonts w:ascii="Avenir Roman" w:hAnsi="Avenir Roman"/>
          <w:lang w:val="en-US"/>
        </w:rPr>
        <w:t xml:space="preserve"> t</w:t>
      </w:r>
      <w:r w:rsidR="00497E45">
        <w:rPr>
          <w:rFonts w:ascii="Avenir Roman" w:hAnsi="Avenir Roman"/>
          <w:lang w:val="en-US"/>
        </w:rPr>
        <w:t xml:space="preserve">o   </w:t>
      </w:r>
    </w:p>
    <w:p w14:paraId="2F28C019" w14:textId="77777777" w:rsidR="00067327" w:rsidRDefault="00067327" w:rsidP="00603F00">
      <w:pPr>
        <w:rPr>
          <w:rFonts w:ascii="Avenir Roman" w:hAnsi="Avenir Roman"/>
          <w:lang w:val="en-US"/>
        </w:rPr>
      </w:pPr>
    </w:p>
    <w:p w14:paraId="064DDCBB" w14:textId="4D1B9AA5" w:rsidR="00771958" w:rsidRDefault="00354A81" w:rsidP="00144711">
      <w:pPr>
        <w:pStyle w:val="Odstavekseznama"/>
        <w:numPr>
          <w:ilvl w:val="0"/>
          <w:numId w:val="15"/>
        </w:numPr>
        <w:rPr>
          <w:rFonts w:ascii="Avenir Roman" w:hAnsi="Avenir Roman"/>
          <w:u w:val="single"/>
          <w:lang w:val="en-US"/>
        </w:rPr>
      </w:pPr>
      <w:r w:rsidRPr="00144711">
        <w:rPr>
          <w:rFonts w:ascii="Avenir Roman" w:hAnsi="Avenir Roman"/>
          <w:u w:val="single"/>
          <w:lang w:val="en-US"/>
        </w:rPr>
        <w:t>Promo</w:t>
      </w:r>
      <w:r w:rsidR="00F13655">
        <w:rPr>
          <w:rFonts w:ascii="Avenir Roman" w:hAnsi="Avenir Roman"/>
          <w:u w:val="single"/>
          <w:lang w:val="en-US"/>
        </w:rPr>
        <w:t>tion</w:t>
      </w:r>
    </w:p>
    <w:p w14:paraId="09BA805A" w14:textId="77777777" w:rsidR="00144711" w:rsidRPr="00144711" w:rsidRDefault="00144711" w:rsidP="00144711">
      <w:pPr>
        <w:pStyle w:val="Odstavekseznama"/>
        <w:rPr>
          <w:rFonts w:ascii="Avenir Roman" w:hAnsi="Avenir Roman"/>
          <w:u w:val="single"/>
          <w:lang w:val="en-US"/>
        </w:rPr>
      </w:pPr>
    </w:p>
    <w:p w14:paraId="7822B9A7" w14:textId="28A82379" w:rsidR="00C82B4C" w:rsidRPr="00144711" w:rsidRDefault="002D4F13" w:rsidP="00144711">
      <w:pPr>
        <w:pStyle w:val="Odstavekseznama"/>
        <w:numPr>
          <w:ilvl w:val="0"/>
          <w:numId w:val="12"/>
        </w:numPr>
        <w:rPr>
          <w:rFonts w:ascii="Avenir Roman" w:hAnsi="Avenir Roman"/>
          <w:lang w:val="en-US"/>
        </w:rPr>
      </w:pPr>
      <w:r>
        <w:rPr>
          <w:rFonts w:ascii="Avenir Roman" w:hAnsi="Avenir Roman"/>
          <w:lang w:val="en-US"/>
        </w:rPr>
        <w:t>Call on states to ratify</w:t>
      </w:r>
      <w:r w:rsidR="0046667B" w:rsidRPr="00144711">
        <w:rPr>
          <w:rFonts w:ascii="Avenir Roman" w:hAnsi="Avenir Roman"/>
          <w:lang w:val="en-US"/>
        </w:rPr>
        <w:t xml:space="preserve"> </w:t>
      </w:r>
      <w:r>
        <w:rPr>
          <w:rFonts w:ascii="Avenir Roman" w:hAnsi="Avenir Roman"/>
          <w:lang w:val="en-US"/>
        </w:rPr>
        <w:t xml:space="preserve">and implement all </w:t>
      </w:r>
      <w:r w:rsidR="0046667B" w:rsidRPr="00144711">
        <w:rPr>
          <w:rFonts w:ascii="Avenir Roman" w:hAnsi="Avenir Roman"/>
          <w:lang w:val="en-US"/>
        </w:rPr>
        <w:t>international human r</w:t>
      </w:r>
      <w:r w:rsidR="006E3B82" w:rsidRPr="00144711">
        <w:rPr>
          <w:rFonts w:ascii="Avenir Roman" w:hAnsi="Avenir Roman"/>
          <w:lang w:val="en-US"/>
        </w:rPr>
        <w:t>ights instrument</w:t>
      </w:r>
      <w:r w:rsidR="004769B8">
        <w:rPr>
          <w:rFonts w:ascii="Avenir Roman" w:hAnsi="Avenir Roman"/>
          <w:lang w:val="en-US"/>
        </w:rPr>
        <w:t>s</w:t>
      </w:r>
      <w:r w:rsidR="006E3B82" w:rsidRPr="00144711">
        <w:rPr>
          <w:rFonts w:ascii="Avenir Roman" w:hAnsi="Avenir Roman"/>
          <w:lang w:val="en-US"/>
        </w:rPr>
        <w:t xml:space="preserve">; </w:t>
      </w:r>
    </w:p>
    <w:p w14:paraId="6AB99045" w14:textId="47741BB4" w:rsidR="009B5A2D" w:rsidRDefault="00182243" w:rsidP="00C82B4C">
      <w:pPr>
        <w:pStyle w:val="Odstavekseznama"/>
        <w:numPr>
          <w:ilvl w:val="0"/>
          <w:numId w:val="12"/>
        </w:numPr>
        <w:rPr>
          <w:rFonts w:ascii="Avenir Roman" w:hAnsi="Avenir Roman"/>
          <w:lang w:val="en-US"/>
        </w:rPr>
      </w:pPr>
      <w:r>
        <w:rPr>
          <w:rFonts w:ascii="Avenir Roman" w:hAnsi="Avenir Roman"/>
          <w:lang w:val="en-US"/>
        </w:rPr>
        <w:t>Advis</w:t>
      </w:r>
      <w:r w:rsidR="00067327">
        <w:rPr>
          <w:rFonts w:ascii="Avenir Roman" w:hAnsi="Avenir Roman"/>
          <w:lang w:val="en-US"/>
        </w:rPr>
        <w:t>e</w:t>
      </w:r>
      <w:r>
        <w:rPr>
          <w:rFonts w:ascii="Avenir Roman" w:hAnsi="Avenir Roman"/>
          <w:lang w:val="en-US"/>
        </w:rPr>
        <w:t xml:space="preserve"> on</w:t>
      </w:r>
      <w:r w:rsidRPr="009A1CE1">
        <w:rPr>
          <w:rFonts w:ascii="Avenir Roman" w:hAnsi="Avenir Roman"/>
          <w:lang w:val="en-US"/>
        </w:rPr>
        <w:t xml:space="preserve"> </w:t>
      </w:r>
      <w:r w:rsidR="009B5A2D" w:rsidRPr="009A1CE1">
        <w:rPr>
          <w:rFonts w:ascii="Avenir Roman" w:hAnsi="Avenir Roman"/>
          <w:lang w:val="en-US"/>
        </w:rPr>
        <w:t>national legislation</w:t>
      </w:r>
      <w:r>
        <w:rPr>
          <w:rFonts w:ascii="Avenir Roman" w:hAnsi="Avenir Roman"/>
          <w:lang w:val="en-US"/>
        </w:rPr>
        <w:t xml:space="preserve">, </w:t>
      </w:r>
      <w:r w:rsidR="009A1CE1">
        <w:rPr>
          <w:rFonts w:ascii="Avenir Roman" w:hAnsi="Avenir Roman"/>
          <w:lang w:val="en-US"/>
        </w:rPr>
        <w:t>policies</w:t>
      </w:r>
      <w:r>
        <w:rPr>
          <w:rFonts w:ascii="Avenir Roman" w:hAnsi="Avenir Roman"/>
          <w:lang w:val="en-US"/>
        </w:rPr>
        <w:t xml:space="preserve"> and pogramme</w:t>
      </w:r>
      <w:r w:rsidR="003C59F8">
        <w:rPr>
          <w:rFonts w:ascii="Avenir Roman" w:hAnsi="Avenir Roman"/>
          <w:lang w:val="en-US"/>
        </w:rPr>
        <w:t>s</w:t>
      </w:r>
      <w:r>
        <w:rPr>
          <w:rFonts w:ascii="Avenir Roman" w:hAnsi="Avenir Roman"/>
          <w:lang w:val="en-US"/>
        </w:rPr>
        <w:t xml:space="preserve"> to ensure compliance with the </w:t>
      </w:r>
      <w:r w:rsidR="00B228A6">
        <w:rPr>
          <w:rFonts w:ascii="Avenir Roman" w:hAnsi="Avenir Roman"/>
          <w:lang w:val="en-US"/>
        </w:rPr>
        <w:t>S</w:t>
      </w:r>
      <w:r>
        <w:rPr>
          <w:rFonts w:ascii="Avenir Roman" w:hAnsi="Avenir Roman"/>
          <w:lang w:val="en-US"/>
        </w:rPr>
        <w:t xml:space="preserve">tate’s international human rights obligations. </w:t>
      </w:r>
      <w:r w:rsidR="00946252">
        <w:rPr>
          <w:rFonts w:ascii="Avenir Roman" w:hAnsi="Avenir Roman"/>
          <w:lang w:val="en-US"/>
        </w:rPr>
        <w:t xml:space="preserve">For instance, </w:t>
      </w:r>
      <w:r w:rsidR="004F7E81">
        <w:rPr>
          <w:rFonts w:ascii="Avenir Roman" w:hAnsi="Avenir Roman"/>
          <w:lang w:val="en-US"/>
        </w:rPr>
        <w:t xml:space="preserve">any restrictions on </w:t>
      </w:r>
      <w:r w:rsidR="004F7E81">
        <w:rPr>
          <w:rFonts w:ascii="Avenir Roman" w:hAnsi="Avenir Roman"/>
          <w:lang w:val="en-US"/>
        </w:rPr>
        <w:lastRenderedPageBreak/>
        <w:t>fundamental freedoms such as the rights to freedom of peace</w:t>
      </w:r>
      <w:r w:rsidR="007D4345">
        <w:rPr>
          <w:rFonts w:ascii="Avenir Roman" w:hAnsi="Avenir Roman"/>
          <w:lang w:val="en-US"/>
        </w:rPr>
        <w:t>ful</w:t>
      </w:r>
      <w:r w:rsidR="004F7E81">
        <w:rPr>
          <w:rFonts w:ascii="Avenir Roman" w:hAnsi="Avenir Roman"/>
          <w:lang w:val="en-US"/>
        </w:rPr>
        <w:t xml:space="preserve"> assembly and association </w:t>
      </w:r>
      <w:r w:rsidR="00937387">
        <w:rPr>
          <w:rFonts w:ascii="Avenir Roman" w:hAnsi="Avenir Roman"/>
          <w:lang w:val="en-US"/>
        </w:rPr>
        <w:t xml:space="preserve">and expression </w:t>
      </w:r>
      <w:r w:rsidR="00946252">
        <w:rPr>
          <w:rFonts w:ascii="Avenir Roman" w:hAnsi="Avenir Roman"/>
          <w:lang w:val="en-US"/>
        </w:rPr>
        <w:t xml:space="preserve">must </w:t>
      </w:r>
      <w:r w:rsidR="00581C5F">
        <w:rPr>
          <w:rFonts w:ascii="Avenir Roman" w:hAnsi="Avenir Roman"/>
          <w:lang w:val="en-US"/>
        </w:rPr>
        <w:t xml:space="preserve">be </w:t>
      </w:r>
      <w:r w:rsidR="004F7E81">
        <w:rPr>
          <w:rFonts w:ascii="Avenir Roman" w:hAnsi="Avenir Roman"/>
          <w:lang w:val="en-US"/>
        </w:rPr>
        <w:t>prescribed by law</w:t>
      </w:r>
      <w:r w:rsidR="007625F4">
        <w:rPr>
          <w:rFonts w:ascii="Avenir Roman" w:hAnsi="Avenir Roman"/>
          <w:lang w:val="en-US"/>
        </w:rPr>
        <w:t>, should not be unreasonably or arb</w:t>
      </w:r>
      <w:r w:rsidR="004324BB">
        <w:rPr>
          <w:rFonts w:ascii="Avenir Roman" w:hAnsi="Avenir Roman"/>
          <w:lang w:val="en-US"/>
        </w:rPr>
        <w:t>it</w:t>
      </w:r>
      <w:r w:rsidR="007625F4">
        <w:rPr>
          <w:rFonts w:ascii="Avenir Roman" w:hAnsi="Avenir Roman"/>
          <w:lang w:val="en-US"/>
        </w:rPr>
        <w:t>rarily applied and should only be applied unde</w:t>
      </w:r>
      <w:r w:rsidR="003E639D">
        <w:rPr>
          <w:rFonts w:ascii="Avenir Roman" w:hAnsi="Avenir Roman"/>
          <w:lang w:val="en-US"/>
        </w:rPr>
        <w:t>r</w:t>
      </w:r>
      <w:r w:rsidR="007625F4">
        <w:rPr>
          <w:rFonts w:ascii="Avenir Roman" w:hAnsi="Avenir Roman"/>
          <w:lang w:val="en-US"/>
        </w:rPr>
        <w:t xml:space="preserve"> due process</w:t>
      </w:r>
      <w:r w:rsidR="00D60839">
        <w:rPr>
          <w:rFonts w:ascii="Avenir Roman" w:hAnsi="Avenir Roman"/>
          <w:lang w:val="en-US"/>
        </w:rPr>
        <w:t xml:space="preserve">. </w:t>
      </w:r>
      <w:r w:rsidR="00D64666">
        <w:rPr>
          <w:rFonts w:ascii="Avenir Roman" w:hAnsi="Avenir Roman"/>
          <w:lang w:val="en-US"/>
        </w:rPr>
        <w:t>L</w:t>
      </w:r>
      <w:r w:rsidR="00D60839" w:rsidRPr="00650C2A">
        <w:rPr>
          <w:rFonts w:ascii="Avenir Roman" w:hAnsi="Avenir Roman"/>
          <w:lang w:val="en-US"/>
        </w:rPr>
        <w:t xml:space="preserve">egislation and policies </w:t>
      </w:r>
      <w:r w:rsidR="00D60839">
        <w:rPr>
          <w:rFonts w:ascii="Avenir Roman" w:hAnsi="Avenir Roman"/>
          <w:lang w:val="en-US"/>
        </w:rPr>
        <w:t xml:space="preserve">must </w:t>
      </w:r>
      <w:r w:rsidR="00D64666">
        <w:rPr>
          <w:rFonts w:ascii="Avenir Roman" w:hAnsi="Avenir Roman"/>
          <w:lang w:val="en-US"/>
        </w:rPr>
        <w:t>be in line with the</w:t>
      </w:r>
      <w:r w:rsidR="00D60839" w:rsidRPr="00650C2A">
        <w:rPr>
          <w:rFonts w:ascii="Avenir Roman" w:hAnsi="Avenir Roman"/>
          <w:lang w:val="en-US"/>
        </w:rPr>
        <w:t xml:space="preserve"> </w:t>
      </w:r>
      <w:r w:rsidR="00D64666">
        <w:rPr>
          <w:rFonts w:ascii="Avenir Roman" w:hAnsi="Avenir Roman"/>
          <w:lang w:val="en-US"/>
        </w:rPr>
        <w:t xml:space="preserve">principle of </w:t>
      </w:r>
      <w:r w:rsidR="00D60839" w:rsidRPr="00650C2A">
        <w:rPr>
          <w:rFonts w:ascii="Avenir Roman" w:hAnsi="Avenir Roman"/>
          <w:lang w:val="en-US"/>
        </w:rPr>
        <w:t>equality</w:t>
      </w:r>
      <w:r w:rsidR="00D60839">
        <w:rPr>
          <w:rFonts w:ascii="Avenir Roman" w:hAnsi="Avenir Roman"/>
          <w:lang w:val="en-US"/>
        </w:rPr>
        <w:t xml:space="preserve"> and </w:t>
      </w:r>
      <w:r w:rsidR="00D64666">
        <w:rPr>
          <w:rFonts w:ascii="Avenir Roman" w:hAnsi="Avenir Roman"/>
          <w:lang w:val="en-US"/>
        </w:rPr>
        <w:t>thus protect against any</w:t>
      </w:r>
      <w:r w:rsidR="00D60839" w:rsidRPr="00650C2A">
        <w:rPr>
          <w:rFonts w:ascii="Avenir Roman" w:hAnsi="Avenir Roman"/>
          <w:lang w:val="en-US"/>
        </w:rPr>
        <w:t xml:space="preserve"> discriminat</w:t>
      </w:r>
      <w:r w:rsidR="00D64666">
        <w:rPr>
          <w:rFonts w:ascii="Avenir Roman" w:hAnsi="Avenir Roman"/>
          <w:lang w:val="en-US"/>
        </w:rPr>
        <w:t>ion</w:t>
      </w:r>
      <w:r w:rsidR="00D60839" w:rsidRPr="00650C2A">
        <w:rPr>
          <w:rFonts w:ascii="Avenir Roman" w:hAnsi="Avenir Roman"/>
          <w:lang w:val="en-US"/>
        </w:rPr>
        <w:t xml:space="preserve"> on the basis of sex and gender</w:t>
      </w:r>
      <w:r w:rsidR="004324BB">
        <w:rPr>
          <w:rFonts w:ascii="Avenir Roman" w:hAnsi="Avenir Roman"/>
          <w:lang w:val="en-US"/>
        </w:rPr>
        <w:t xml:space="preserve">; </w:t>
      </w:r>
    </w:p>
    <w:p w14:paraId="0D78F0B2" w14:textId="5BC5CE09" w:rsidR="00CD6542" w:rsidRPr="00E804B6" w:rsidRDefault="00C53A83" w:rsidP="00862142">
      <w:pPr>
        <w:pStyle w:val="Odstavekseznama"/>
        <w:numPr>
          <w:ilvl w:val="0"/>
          <w:numId w:val="12"/>
        </w:numPr>
        <w:rPr>
          <w:rFonts w:ascii="Avenir Roman" w:hAnsi="Avenir Roman"/>
          <w:lang w:val="en-GB"/>
        </w:rPr>
      </w:pPr>
      <w:r>
        <w:rPr>
          <w:rFonts w:ascii="Avenir Roman" w:hAnsi="Avenir Roman"/>
          <w:lang w:val="en-US"/>
        </w:rPr>
        <w:t xml:space="preserve">Contribute </w:t>
      </w:r>
      <w:r w:rsidRPr="00C53A83">
        <w:rPr>
          <w:rFonts w:ascii="Avenir Roman" w:hAnsi="Avenir Roman"/>
          <w:lang w:val="en-US"/>
        </w:rPr>
        <w:t xml:space="preserve">to </w:t>
      </w:r>
      <w:r w:rsidR="0077571A" w:rsidRPr="00E804B6">
        <w:rPr>
          <w:rFonts w:ascii="Avenir Roman" w:hAnsi="Avenir Roman"/>
          <w:lang w:val="en-US"/>
        </w:rPr>
        <w:t xml:space="preserve">the </w:t>
      </w:r>
      <w:r w:rsidR="0077571A">
        <w:rPr>
          <w:rFonts w:ascii="Avenir Roman" w:hAnsi="Avenir Roman"/>
          <w:lang w:val="en-US"/>
        </w:rPr>
        <w:t>establishment of</w:t>
      </w:r>
      <w:r w:rsidR="00CD6542">
        <w:rPr>
          <w:rFonts w:ascii="Avenir Roman" w:hAnsi="Avenir Roman"/>
          <w:lang w:val="en-US"/>
        </w:rPr>
        <w:t xml:space="preserve"> national protection </w:t>
      </w:r>
      <w:r w:rsidR="00893F13">
        <w:rPr>
          <w:rFonts w:ascii="Avenir Roman" w:hAnsi="Avenir Roman"/>
          <w:lang w:val="en-US"/>
        </w:rPr>
        <w:t>systems</w:t>
      </w:r>
      <w:r w:rsidR="00893F13" w:rsidRPr="0038050E">
        <w:rPr>
          <w:rFonts w:ascii="Avenir Roman" w:hAnsi="Avenir Roman"/>
          <w:lang w:val="en-US"/>
        </w:rPr>
        <w:t xml:space="preserve"> </w:t>
      </w:r>
      <w:r w:rsidR="00CD6542" w:rsidRPr="0038050E">
        <w:rPr>
          <w:rFonts w:ascii="Avenir Roman" w:hAnsi="Avenir Roman"/>
          <w:lang w:val="en-US"/>
        </w:rPr>
        <w:t xml:space="preserve">for </w:t>
      </w:r>
      <w:r>
        <w:rPr>
          <w:rFonts w:ascii="Avenir Roman" w:hAnsi="Avenir Roman"/>
          <w:lang w:val="en-US"/>
        </w:rPr>
        <w:t xml:space="preserve">human rights </w:t>
      </w:r>
      <w:r w:rsidR="00CD6542" w:rsidRPr="0038050E">
        <w:rPr>
          <w:rFonts w:ascii="Avenir Roman" w:hAnsi="Avenir Roman"/>
          <w:lang w:val="en-US"/>
        </w:rPr>
        <w:t>defenders</w:t>
      </w:r>
      <w:r w:rsidR="000F518A">
        <w:rPr>
          <w:rFonts w:ascii="Avenir Roman" w:hAnsi="Avenir Roman"/>
          <w:lang w:val="en-US"/>
        </w:rPr>
        <w:t xml:space="preserve">, </w:t>
      </w:r>
      <w:r w:rsidR="00695E28">
        <w:rPr>
          <w:rFonts w:ascii="Avenir Roman" w:hAnsi="Avenir Roman"/>
          <w:lang w:val="en-US"/>
        </w:rPr>
        <w:t xml:space="preserve">who need </w:t>
      </w:r>
      <w:r w:rsidR="000F518A">
        <w:t xml:space="preserve"> an enabling</w:t>
      </w:r>
      <w:r w:rsidR="009067A3">
        <w:t xml:space="preserve"> </w:t>
      </w:r>
      <w:r w:rsidR="000F518A">
        <w:t xml:space="preserve">environment </w:t>
      </w:r>
      <w:r w:rsidR="009067A3">
        <w:t xml:space="preserve">which is accessible and inclusive and </w:t>
      </w:r>
      <w:r w:rsidR="00695E28">
        <w:t xml:space="preserve">in which </w:t>
      </w:r>
      <w:r w:rsidR="00A75F2A">
        <w:t>all</w:t>
      </w:r>
      <w:r w:rsidR="000F518A">
        <w:t xml:space="preserve"> rights </w:t>
      </w:r>
      <w:r w:rsidR="00A75F2A">
        <w:rPr>
          <w:rFonts w:ascii="Avenir Roman" w:hAnsi="Avenir Roman"/>
          <w:lang w:val="en-US"/>
        </w:rPr>
        <w:t xml:space="preserve">are respected. </w:t>
      </w:r>
      <w:r w:rsidR="00B34AA1">
        <w:rPr>
          <w:rFonts w:ascii="Avenir Roman" w:hAnsi="Avenir Roman"/>
          <w:lang w:val="en-US"/>
        </w:rPr>
        <w:t xml:space="preserve">This should </w:t>
      </w:r>
      <w:r w:rsidR="000F518A">
        <w:rPr>
          <w:rFonts w:ascii="Avenir Roman" w:hAnsi="Avenir Roman"/>
          <w:lang w:val="en-US"/>
        </w:rPr>
        <w:t xml:space="preserve">be done </w:t>
      </w:r>
      <w:r w:rsidR="00CD6542">
        <w:rPr>
          <w:rFonts w:ascii="Avenir Roman" w:hAnsi="Avenir Roman"/>
          <w:lang w:val="en-US"/>
        </w:rPr>
        <w:t xml:space="preserve">in </w:t>
      </w:r>
      <w:r w:rsidR="00CD6542" w:rsidRPr="0038050E">
        <w:rPr>
          <w:rFonts w:ascii="Avenir Roman" w:hAnsi="Avenir Roman"/>
          <w:lang w:val="en-US"/>
        </w:rPr>
        <w:t xml:space="preserve">consultation with </w:t>
      </w:r>
      <w:r w:rsidR="0014287F">
        <w:rPr>
          <w:rFonts w:ascii="Avenir Roman" w:hAnsi="Avenir Roman"/>
          <w:lang w:val="en-US"/>
        </w:rPr>
        <w:t xml:space="preserve">those </w:t>
      </w:r>
      <w:r w:rsidR="00A75F2A">
        <w:rPr>
          <w:rFonts w:ascii="Avenir Roman" w:hAnsi="Avenir Roman"/>
          <w:lang w:val="en-US"/>
        </w:rPr>
        <w:t xml:space="preserve">human rights </w:t>
      </w:r>
      <w:r w:rsidR="00CD6542" w:rsidRPr="0038050E">
        <w:rPr>
          <w:rFonts w:ascii="Avenir Roman" w:hAnsi="Avenir Roman"/>
          <w:lang w:val="en-US"/>
        </w:rPr>
        <w:t>defenders and civil society</w:t>
      </w:r>
      <w:r w:rsidR="00F13655">
        <w:rPr>
          <w:rFonts w:ascii="Avenir Roman" w:hAnsi="Avenir Roman"/>
          <w:lang w:val="en-US"/>
        </w:rPr>
        <w:t xml:space="preserve">, </w:t>
      </w:r>
      <w:r w:rsidR="00F13655" w:rsidRPr="00F13655">
        <w:rPr>
          <w:rFonts w:ascii="Avenir Roman" w:hAnsi="Avenir Roman"/>
          <w:lang w:val="en-GB"/>
        </w:rPr>
        <w:t>media and other non-state entities and individuals (</w:t>
      </w:r>
      <w:r w:rsidR="00C76FC3">
        <w:rPr>
          <w:rFonts w:ascii="Avenir Roman" w:hAnsi="Avenir Roman"/>
          <w:lang w:val="en-GB"/>
        </w:rPr>
        <w:t>s</w:t>
      </w:r>
      <w:r w:rsidR="00F13655" w:rsidRPr="00F13655">
        <w:rPr>
          <w:rFonts w:ascii="Avenir Roman" w:hAnsi="Avenir Roman"/>
          <w:lang w:val="en-GB"/>
        </w:rPr>
        <w:t>uch as ethnic, indigenous and religious leader</w:t>
      </w:r>
      <w:r w:rsidR="0014287F">
        <w:rPr>
          <w:rFonts w:ascii="Avenir Roman" w:hAnsi="Avenir Roman"/>
          <w:lang w:val="en-GB"/>
        </w:rPr>
        <w:t>s)</w:t>
      </w:r>
      <w:r w:rsidR="004324BB">
        <w:rPr>
          <w:rFonts w:ascii="Avenir Roman" w:hAnsi="Avenir Roman"/>
          <w:lang w:val="en-GB"/>
        </w:rPr>
        <w:t xml:space="preserve">; </w:t>
      </w:r>
    </w:p>
    <w:p w14:paraId="1B556798" w14:textId="26743FA7" w:rsidR="001673F0" w:rsidRPr="0098625A" w:rsidRDefault="001673F0" w:rsidP="00862142">
      <w:pPr>
        <w:pStyle w:val="Odstavekseznama"/>
        <w:numPr>
          <w:ilvl w:val="0"/>
          <w:numId w:val="12"/>
        </w:numPr>
        <w:rPr>
          <w:rFonts w:ascii="Avenir Roman" w:hAnsi="Avenir Roman"/>
          <w:lang w:val="en-GB"/>
        </w:rPr>
      </w:pPr>
      <w:r>
        <w:rPr>
          <w:rFonts w:ascii="Avenir Roman" w:hAnsi="Avenir Roman"/>
          <w:lang w:val="en-US"/>
        </w:rPr>
        <w:t>Advance positive narratives on the importance of human rights in every aspect of our societies, and on the important and legitimate role of human rights defenders, in particular women human rights defenders</w:t>
      </w:r>
      <w:r w:rsidR="00B82CDD">
        <w:rPr>
          <w:rFonts w:ascii="Avenir Roman" w:hAnsi="Avenir Roman"/>
          <w:lang w:val="en-US"/>
        </w:rPr>
        <w:t xml:space="preserve">. This should be done by </w:t>
      </w:r>
      <w:r w:rsidR="00D81000">
        <w:rPr>
          <w:rFonts w:ascii="Avenir Roman" w:hAnsi="Avenir Roman"/>
          <w:lang w:val="en-US"/>
        </w:rPr>
        <w:t xml:space="preserve">communicating </w:t>
      </w:r>
      <w:r w:rsidR="00253C69">
        <w:rPr>
          <w:rFonts w:ascii="Avenir Roman" w:hAnsi="Avenir Roman"/>
          <w:lang w:val="en-US"/>
        </w:rPr>
        <w:t xml:space="preserve">about </w:t>
      </w:r>
      <w:r w:rsidR="00D81000">
        <w:rPr>
          <w:rFonts w:ascii="Avenir Roman" w:hAnsi="Avenir Roman"/>
          <w:lang w:val="en-US"/>
        </w:rPr>
        <w:t xml:space="preserve">human rights in </w:t>
      </w:r>
      <w:r w:rsidR="00517E93">
        <w:rPr>
          <w:rFonts w:ascii="Avenir Roman" w:hAnsi="Avenir Roman"/>
          <w:lang w:val="en-US"/>
        </w:rPr>
        <w:t>an</w:t>
      </w:r>
      <w:r w:rsidR="00D81000">
        <w:rPr>
          <w:rFonts w:ascii="Avenir Roman" w:hAnsi="Avenir Roman"/>
          <w:lang w:val="en-US"/>
        </w:rPr>
        <w:t xml:space="preserve"> innovative way</w:t>
      </w:r>
      <w:r w:rsidR="00B82CDD">
        <w:rPr>
          <w:rFonts w:ascii="Avenir Roman" w:hAnsi="Avenir Roman"/>
          <w:lang w:val="en-US"/>
        </w:rPr>
        <w:t xml:space="preserve"> </w:t>
      </w:r>
      <w:r w:rsidR="00253C69">
        <w:rPr>
          <w:rFonts w:ascii="Avenir Roman" w:hAnsi="Avenir Roman"/>
          <w:lang w:val="en-US"/>
        </w:rPr>
        <w:t>with the use of new technologies and a focus on youth</w:t>
      </w:r>
      <w:r w:rsidR="004E5FB0">
        <w:rPr>
          <w:rFonts w:ascii="Avenir Roman" w:hAnsi="Avenir Roman"/>
          <w:lang w:val="en-US"/>
        </w:rPr>
        <w:t xml:space="preserve">; </w:t>
      </w:r>
    </w:p>
    <w:p w14:paraId="47BA5B87" w14:textId="2DAF31BF" w:rsidR="00372D2B" w:rsidRPr="00B35CC6" w:rsidRDefault="00A02A30" w:rsidP="001673F0">
      <w:pPr>
        <w:pStyle w:val="Odstavekseznama"/>
        <w:numPr>
          <w:ilvl w:val="0"/>
          <w:numId w:val="12"/>
        </w:numPr>
        <w:rPr>
          <w:lang w:val="en-US"/>
        </w:rPr>
      </w:pPr>
      <w:r>
        <w:rPr>
          <w:rFonts w:ascii="Avenir Roman" w:hAnsi="Avenir Roman"/>
          <w:lang w:val="en-US"/>
        </w:rPr>
        <w:t>R</w:t>
      </w:r>
      <w:r w:rsidR="00B103D3" w:rsidRPr="00C82B4C">
        <w:rPr>
          <w:rFonts w:ascii="Avenir Roman" w:hAnsi="Avenir Roman"/>
          <w:lang w:val="en-US"/>
        </w:rPr>
        <w:t xml:space="preserve">aise awareness about </w:t>
      </w:r>
      <w:r w:rsidR="00991E4B">
        <w:rPr>
          <w:rFonts w:ascii="Avenir Roman" w:hAnsi="Avenir Roman"/>
          <w:lang w:val="en-US"/>
        </w:rPr>
        <w:t>the Declaration on Human Rights Defenders</w:t>
      </w:r>
      <w:r w:rsidR="00804342">
        <w:rPr>
          <w:rFonts w:ascii="Avenir Roman" w:hAnsi="Avenir Roman"/>
          <w:lang w:val="en-US"/>
        </w:rPr>
        <w:t xml:space="preserve">, translate it into local languages and disseminate it </w:t>
      </w:r>
      <w:r w:rsidR="005973AE">
        <w:rPr>
          <w:rFonts w:ascii="Avenir Roman" w:hAnsi="Avenir Roman"/>
          <w:lang w:val="en-US"/>
        </w:rPr>
        <w:t>widely</w:t>
      </w:r>
      <w:r w:rsidR="004324BB">
        <w:rPr>
          <w:rFonts w:ascii="Avenir Roman" w:hAnsi="Avenir Roman"/>
          <w:lang w:val="en-US"/>
        </w:rPr>
        <w:t xml:space="preserve">; </w:t>
      </w:r>
    </w:p>
    <w:p w14:paraId="3E8DCC70" w14:textId="25644CEC" w:rsidR="00A40AB2" w:rsidRPr="0098625A" w:rsidRDefault="007A49EE" w:rsidP="00372D2B">
      <w:pPr>
        <w:pStyle w:val="Odstavekseznama"/>
        <w:numPr>
          <w:ilvl w:val="0"/>
          <w:numId w:val="12"/>
        </w:numPr>
      </w:pPr>
      <w:r>
        <w:rPr>
          <w:rFonts w:ascii="Avenir Roman" w:hAnsi="Avenir Roman"/>
          <w:lang w:val="en-US"/>
        </w:rPr>
        <w:t>Support</w:t>
      </w:r>
      <w:r w:rsidRPr="0098625A">
        <w:rPr>
          <w:rFonts w:ascii="Avenir Roman" w:hAnsi="Avenir Roman"/>
          <w:lang w:val="en-US"/>
        </w:rPr>
        <w:t xml:space="preserve"> </w:t>
      </w:r>
      <w:r w:rsidR="00D27FB5" w:rsidRPr="0098625A">
        <w:rPr>
          <w:rFonts w:ascii="Avenir Roman" w:hAnsi="Avenir Roman"/>
          <w:lang w:val="en-US"/>
        </w:rPr>
        <w:t xml:space="preserve">the State in </w:t>
      </w:r>
      <w:r w:rsidR="00C361E1">
        <w:rPr>
          <w:rFonts w:ascii="Avenir Roman" w:hAnsi="Avenir Roman"/>
          <w:lang w:val="en-US"/>
        </w:rPr>
        <w:t xml:space="preserve">implementing the Declaration. This includes </w:t>
      </w:r>
      <w:r w:rsidR="00D27FB5" w:rsidRPr="0098625A">
        <w:rPr>
          <w:rFonts w:ascii="Avenir Roman" w:hAnsi="Avenir Roman"/>
          <w:lang w:val="en-US"/>
        </w:rPr>
        <w:t>ensuring that</w:t>
      </w:r>
      <w:r w:rsidR="00356E5E" w:rsidRPr="0098625A">
        <w:rPr>
          <w:rFonts w:ascii="Avenir Roman" w:hAnsi="Avenir Roman"/>
          <w:lang w:val="en-US"/>
        </w:rPr>
        <w:t xml:space="preserve"> </w:t>
      </w:r>
      <w:r w:rsidR="000B3CEF">
        <w:rPr>
          <w:rFonts w:ascii="Avenir Roman" w:hAnsi="Avenir Roman"/>
          <w:lang w:val="en-US"/>
        </w:rPr>
        <w:t xml:space="preserve">the judiciary, </w:t>
      </w:r>
      <w:r w:rsidR="00356E5E" w:rsidRPr="0098625A">
        <w:rPr>
          <w:rFonts w:ascii="Avenir Roman" w:hAnsi="Avenir Roman"/>
          <w:lang w:val="en-US"/>
        </w:rPr>
        <w:t>administrative</w:t>
      </w:r>
      <w:r w:rsidR="000B3CEF">
        <w:rPr>
          <w:rFonts w:ascii="Avenir Roman" w:hAnsi="Avenir Roman"/>
          <w:lang w:val="en-US"/>
        </w:rPr>
        <w:t xml:space="preserve"> and </w:t>
      </w:r>
      <w:r w:rsidR="00356E5E" w:rsidRPr="0098625A">
        <w:rPr>
          <w:rFonts w:ascii="Avenir Roman" w:hAnsi="Avenir Roman"/>
          <w:lang w:val="en-US"/>
        </w:rPr>
        <w:t xml:space="preserve">law enforcement officials are trained </w:t>
      </w:r>
      <w:r w:rsidR="00392444" w:rsidRPr="0098625A">
        <w:rPr>
          <w:rFonts w:ascii="Avenir Roman" w:hAnsi="Avenir Roman"/>
          <w:lang w:val="en-US"/>
        </w:rPr>
        <w:t>to respect</w:t>
      </w:r>
      <w:r w:rsidR="007858B4" w:rsidRPr="0098625A">
        <w:rPr>
          <w:rFonts w:ascii="Avenir Roman" w:hAnsi="Avenir Roman"/>
          <w:lang w:val="en-US"/>
        </w:rPr>
        <w:t xml:space="preserve"> the </w:t>
      </w:r>
      <w:r w:rsidR="0050365B" w:rsidRPr="0098625A">
        <w:rPr>
          <w:rFonts w:ascii="Avenir Roman" w:hAnsi="Avenir Roman"/>
          <w:lang w:val="en-US"/>
        </w:rPr>
        <w:t xml:space="preserve">Declaration </w:t>
      </w:r>
      <w:r w:rsidR="00372D2B" w:rsidRPr="0098625A">
        <w:rPr>
          <w:rFonts w:ascii="Avenir Roman" w:hAnsi="Avenir Roman"/>
          <w:lang w:val="en-US"/>
        </w:rPr>
        <w:t>and other human rights norms</w:t>
      </w:r>
      <w:r w:rsidR="002F6E01">
        <w:rPr>
          <w:rFonts w:ascii="Avenir Roman" w:hAnsi="Avenir Roman"/>
          <w:lang w:val="en-US"/>
        </w:rPr>
        <w:t xml:space="preserve">, and that human defenders can self-identify.  </w:t>
      </w:r>
      <w:r w:rsidR="00CA7BE9">
        <w:rPr>
          <w:rFonts w:ascii="Avenir Roman" w:hAnsi="Avenir Roman"/>
          <w:lang w:val="en-US"/>
        </w:rPr>
        <w:t>This should be done with a specific fo</w:t>
      </w:r>
      <w:r w:rsidR="00E32D3F">
        <w:rPr>
          <w:rFonts w:ascii="Avenir Roman" w:hAnsi="Avenir Roman"/>
          <w:lang w:val="en-US"/>
        </w:rPr>
        <w:t>c</w:t>
      </w:r>
      <w:r w:rsidR="00CA7BE9">
        <w:rPr>
          <w:rFonts w:ascii="Avenir Roman" w:hAnsi="Avenir Roman"/>
          <w:lang w:val="en-US"/>
        </w:rPr>
        <w:t>us on</w:t>
      </w:r>
      <w:r w:rsidR="00372D2B">
        <w:rPr>
          <w:rFonts w:ascii="Avenir Roman" w:hAnsi="Avenir Roman"/>
          <w:lang w:val="en-US"/>
        </w:rPr>
        <w:t xml:space="preserve"> </w:t>
      </w:r>
      <w:r w:rsidR="00CA7BE9">
        <w:t xml:space="preserve">the position of </w:t>
      </w:r>
      <w:r w:rsidR="00372D2B">
        <w:t>women human rights defenders</w:t>
      </w:r>
      <w:r w:rsidR="00372D2B">
        <w:rPr>
          <w:rFonts w:ascii="Avenir Roman" w:hAnsi="Avenir Roman"/>
          <w:lang w:val="en-US"/>
        </w:rPr>
        <w:t xml:space="preserve">; </w:t>
      </w:r>
      <w:r w:rsidR="00372D2B" w:rsidRPr="0098625A">
        <w:rPr>
          <w:rFonts w:ascii="Avenir Roman" w:hAnsi="Avenir Roman"/>
          <w:lang w:val="en-US"/>
        </w:rPr>
        <w:t xml:space="preserve"> </w:t>
      </w:r>
    </w:p>
    <w:p w14:paraId="0676A24E" w14:textId="7BF83576" w:rsidR="003D5826" w:rsidRDefault="003D5826" w:rsidP="00A40AB2">
      <w:pPr>
        <w:pStyle w:val="Odstavekseznama"/>
        <w:numPr>
          <w:ilvl w:val="0"/>
          <w:numId w:val="12"/>
        </w:numPr>
        <w:rPr>
          <w:rFonts w:ascii="Avenir Roman" w:hAnsi="Avenir Roman"/>
          <w:lang w:val="en-US"/>
        </w:rPr>
      </w:pPr>
      <w:r>
        <w:rPr>
          <w:rFonts w:ascii="Avenir Roman" w:hAnsi="Avenir Roman"/>
          <w:lang w:val="en-US"/>
        </w:rPr>
        <w:t>Promote gender equality and develop strategies to combat all forms of discrimination against women human rights defenders</w:t>
      </w:r>
      <w:r w:rsidR="00B228A6">
        <w:rPr>
          <w:rFonts w:ascii="Avenir Roman" w:hAnsi="Avenir Roman"/>
          <w:lang w:val="en-US"/>
        </w:rPr>
        <w:t xml:space="preserve">; </w:t>
      </w:r>
    </w:p>
    <w:p w14:paraId="331C07D1" w14:textId="06B7F801" w:rsidR="00862142" w:rsidRPr="00E804B6" w:rsidRDefault="00862142" w:rsidP="0076180E">
      <w:pPr>
        <w:pStyle w:val="Odstavekseznama"/>
        <w:numPr>
          <w:ilvl w:val="0"/>
          <w:numId w:val="12"/>
        </w:numPr>
        <w:rPr>
          <w:rFonts w:ascii="Avenir Roman" w:hAnsi="Avenir Roman"/>
          <w:lang w:val="en-US"/>
        </w:rPr>
      </w:pPr>
      <w:r>
        <w:t xml:space="preserve">Raise awareness among </w:t>
      </w:r>
      <w:r w:rsidR="009A5266">
        <w:t xml:space="preserve">private </w:t>
      </w:r>
      <w:r>
        <w:t>actors about their resposibility to respect the rights of human rights defenders and advise them on</w:t>
      </w:r>
      <w:r w:rsidR="009A5266">
        <w:t xml:space="preserve"> actions</w:t>
      </w:r>
      <w:r>
        <w:t xml:space="preserve"> </w:t>
      </w:r>
      <w:r w:rsidR="009A5266">
        <w:t xml:space="preserve">and </w:t>
      </w:r>
      <w:r>
        <w:t>measures to ensure that th</w:t>
      </w:r>
      <w:r w:rsidR="003E639D">
        <w:t>ey</w:t>
      </w:r>
      <w:r>
        <w:t xml:space="preserve"> meet this responsibility.</w:t>
      </w:r>
    </w:p>
    <w:p w14:paraId="1F0B9B82" w14:textId="77777777" w:rsidR="00151805" w:rsidRPr="00E804B6" w:rsidRDefault="00151805" w:rsidP="00E804B6">
      <w:pPr>
        <w:ind w:left="360"/>
        <w:rPr>
          <w:rFonts w:ascii="Avenir Roman" w:hAnsi="Avenir Roman"/>
          <w:lang w:val="en-US"/>
        </w:rPr>
      </w:pPr>
    </w:p>
    <w:p w14:paraId="3D33121A" w14:textId="77777777" w:rsidR="00680FB5" w:rsidRDefault="00680FB5" w:rsidP="00603F00">
      <w:pPr>
        <w:rPr>
          <w:rFonts w:ascii="Avenir Roman" w:hAnsi="Avenir Roman"/>
          <w:u w:val="single"/>
          <w:lang w:val="en-US"/>
        </w:rPr>
      </w:pPr>
    </w:p>
    <w:p w14:paraId="3CEC7FCC" w14:textId="5AB2028C" w:rsidR="00AC0046" w:rsidRDefault="00C45B71" w:rsidP="00144711">
      <w:pPr>
        <w:pStyle w:val="Odstavekseznama"/>
        <w:numPr>
          <w:ilvl w:val="0"/>
          <w:numId w:val="15"/>
        </w:numPr>
        <w:rPr>
          <w:rFonts w:ascii="Avenir Roman" w:hAnsi="Avenir Roman"/>
          <w:u w:val="single"/>
          <w:lang w:val="en-US"/>
        </w:rPr>
      </w:pPr>
      <w:r>
        <w:rPr>
          <w:rFonts w:ascii="Avenir Roman" w:hAnsi="Avenir Roman"/>
          <w:u w:val="single"/>
          <w:lang w:val="en-US"/>
        </w:rPr>
        <w:t xml:space="preserve">Protection </w:t>
      </w:r>
    </w:p>
    <w:p w14:paraId="2B3A14D5" w14:textId="77777777" w:rsidR="00144711" w:rsidRPr="00144711" w:rsidRDefault="00144711" w:rsidP="00144711">
      <w:pPr>
        <w:pStyle w:val="Odstavekseznama"/>
        <w:rPr>
          <w:rFonts w:ascii="Avenir Roman" w:hAnsi="Avenir Roman"/>
          <w:u w:val="single"/>
          <w:lang w:val="en-US"/>
        </w:rPr>
      </w:pPr>
    </w:p>
    <w:p w14:paraId="131979B7" w14:textId="1E4E7BAC" w:rsidR="006146BC" w:rsidRDefault="00D64D5E" w:rsidP="006146BC">
      <w:pPr>
        <w:pStyle w:val="Odstavekseznama"/>
        <w:numPr>
          <w:ilvl w:val="0"/>
          <w:numId w:val="13"/>
        </w:numPr>
        <w:rPr>
          <w:rFonts w:ascii="Avenir Roman" w:hAnsi="Avenir Roman"/>
          <w:lang w:val="en-US"/>
        </w:rPr>
      </w:pPr>
      <w:r>
        <w:rPr>
          <w:rFonts w:ascii="Avenir Roman" w:hAnsi="Avenir Roman"/>
          <w:lang w:val="en-US"/>
        </w:rPr>
        <w:t xml:space="preserve">Monitor </w:t>
      </w:r>
      <w:r w:rsidR="00DE5DD6">
        <w:rPr>
          <w:rFonts w:ascii="Avenir Roman" w:hAnsi="Avenir Roman"/>
          <w:lang w:val="en-US"/>
        </w:rPr>
        <w:t xml:space="preserve">and report on </w:t>
      </w:r>
      <w:r w:rsidR="00B26CCD">
        <w:rPr>
          <w:rFonts w:ascii="Avenir Roman" w:hAnsi="Avenir Roman"/>
          <w:lang w:val="en-US"/>
        </w:rPr>
        <w:t xml:space="preserve">civic space </w:t>
      </w:r>
      <w:r w:rsidR="00322B56">
        <w:rPr>
          <w:rFonts w:ascii="Avenir Roman" w:hAnsi="Avenir Roman"/>
          <w:lang w:val="en-US"/>
        </w:rPr>
        <w:t xml:space="preserve">– online and offline - </w:t>
      </w:r>
      <w:r w:rsidR="00B52D8A">
        <w:rPr>
          <w:rFonts w:ascii="Avenir Roman" w:hAnsi="Avenir Roman"/>
          <w:lang w:val="en-US"/>
        </w:rPr>
        <w:t>through the collection and analysis</w:t>
      </w:r>
      <w:r w:rsidR="00B26CCD">
        <w:rPr>
          <w:rFonts w:ascii="Avenir Roman" w:hAnsi="Avenir Roman"/>
          <w:lang w:val="en-US"/>
        </w:rPr>
        <w:t xml:space="preserve"> </w:t>
      </w:r>
      <w:r w:rsidR="00B52D8A">
        <w:rPr>
          <w:rFonts w:ascii="Avenir Roman" w:hAnsi="Avenir Roman"/>
          <w:lang w:val="en-US"/>
        </w:rPr>
        <w:t xml:space="preserve">of </w:t>
      </w:r>
      <w:r w:rsidR="001457A3">
        <w:rPr>
          <w:rFonts w:ascii="Avenir Roman" w:hAnsi="Avenir Roman"/>
          <w:lang w:val="en-US"/>
        </w:rPr>
        <w:t xml:space="preserve">disaggregated </w:t>
      </w:r>
      <w:r w:rsidR="006146BC" w:rsidRPr="006146BC">
        <w:rPr>
          <w:rFonts w:ascii="Avenir Roman" w:hAnsi="Avenir Roman"/>
          <w:lang w:val="en-US"/>
        </w:rPr>
        <w:t>data</w:t>
      </w:r>
      <w:r w:rsidR="009760E9">
        <w:rPr>
          <w:rFonts w:ascii="Avenir Roman" w:hAnsi="Avenir Roman"/>
          <w:lang w:val="en-US"/>
        </w:rPr>
        <w:t>, including gender-based disaggregation</w:t>
      </w:r>
      <w:r w:rsidR="009760E9" w:rsidRPr="006146BC">
        <w:rPr>
          <w:rFonts w:ascii="Avenir Roman" w:hAnsi="Avenir Roman"/>
          <w:lang w:val="en-US"/>
        </w:rPr>
        <w:t xml:space="preserve"> </w:t>
      </w:r>
      <w:r w:rsidR="006146BC" w:rsidRPr="006146BC">
        <w:rPr>
          <w:rFonts w:ascii="Avenir Roman" w:hAnsi="Avenir Roman"/>
          <w:lang w:val="en-US"/>
        </w:rPr>
        <w:t xml:space="preserve">and </w:t>
      </w:r>
      <w:r w:rsidR="00AF6AA1">
        <w:rPr>
          <w:rFonts w:ascii="Avenir Roman" w:hAnsi="Avenir Roman"/>
          <w:lang w:val="en-US"/>
        </w:rPr>
        <w:t>statistics</w:t>
      </w:r>
      <w:r w:rsidR="00217F77">
        <w:rPr>
          <w:rFonts w:ascii="Avenir Roman" w:hAnsi="Avenir Roman"/>
          <w:lang w:val="en-US"/>
        </w:rPr>
        <w:t xml:space="preserve"> related to</w:t>
      </w:r>
      <w:r w:rsidR="00217F77" w:rsidRPr="006146BC">
        <w:rPr>
          <w:rFonts w:ascii="Avenir Roman" w:hAnsi="Avenir Roman"/>
          <w:lang w:val="en-US"/>
        </w:rPr>
        <w:t xml:space="preserve"> </w:t>
      </w:r>
      <w:r w:rsidR="006146BC" w:rsidRPr="006146BC">
        <w:rPr>
          <w:rFonts w:ascii="Avenir Roman" w:hAnsi="Avenir Roman"/>
          <w:lang w:val="en-US"/>
        </w:rPr>
        <w:t>killings</w:t>
      </w:r>
      <w:r w:rsidR="00BF4EED">
        <w:rPr>
          <w:rFonts w:ascii="Avenir Roman" w:hAnsi="Avenir Roman"/>
          <w:lang w:val="en-US"/>
        </w:rPr>
        <w:t>, fabricated legal charges,</w:t>
      </w:r>
      <w:r w:rsidR="00BF4EED" w:rsidRPr="006146BC">
        <w:rPr>
          <w:rFonts w:ascii="Avenir Roman" w:hAnsi="Avenir Roman"/>
          <w:lang w:val="en-US"/>
        </w:rPr>
        <w:t xml:space="preserve"> </w:t>
      </w:r>
      <w:r w:rsidR="00BF4EED">
        <w:rPr>
          <w:rFonts w:ascii="Avenir Roman" w:hAnsi="Avenir Roman"/>
          <w:lang w:val="en-US"/>
        </w:rPr>
        <w:t>misuse of specific laws</w:t>
      </w:r>
      <w:r w:rsidR="006146BC" w:rsidRPr="006146BC">
        <w:rPr>
          <w:rFonts w:ascii="Avenir Roman" w:hAnsi="Avenir Roman"/>
          <w:lang w:val="en-US"/>
        </w:rPr>
        <w:t xml:space="preserve"> and other attacks against human rights defenders, journalists and trade unionists</w:t>
      </w:r>
      <w:r w:rsidR="00AF6AA1">
        <w:rPr>
          <w:rFonts w:ascii="Avenir Roman" w:hAnsi="Avenir Roman"/>
          <w:lang w:val="en-US"/>
        </w:rPr>
        <w:t xml:space="preserve">, </w:t>
      </w:r>
      <w:r w:rsidR="00BF4EED">
        <w:rPr>
          <w:rFonts w:ascii="Avenir Roman" w:hAnsi="Avenir Roman"/>
          <w:lang w:val="en-US"/>
        </w:rPr>
        <w:t>lawyers, students, academics,</w:t>
      </w:r>
      <w:r w:rsidR="006146BC" w:rsidRPr="006146BC">
        <w:rPr>
          <w:rFonts w:ascii="Avenir Roman" w:hAnsi="Avenir Roman"/>
          <w:lang w:val="en-US"/>
        </w:rPr>
        <w:t xml:space="preserve"> in </w:t>
      </w:r>
      <w:r w:rsidR="00AF6AA1">
        <w:rPr>
          <w:rFonts w:ascii="Avenir Roman" w:hAnsi="Avenir Roman"/>
          <w:lang w:val="en-US"/>
        </w:rPr>
        <w:t xml:space="preserve">line </w:t>
      </w:r>
      <w:r w:rsidR="006146BC" w:rsidRPr="006146BC">
        <w:rPr>
          <w:rFonts w:ascii="Avenir Roman" w:hAnsi="Avenir Roman"/>
          <w:lang w:val="en-US"/>
        </w:rPr>
        <w:t xml:space="preserve">with </w:t>
      </w:r>
      <w:r w:rsidR="00DE5DD6">
        <w:rPr>
          <w:rFonts w:ascii="Avenir Roman" w:hAnsi="Avenir Roman"/>
          <w:lang w:val="en-US"/>
        </w:rPr>
        <w:t>SDG</w:t>
      </w:r>
      <w:r w:rsidR="006146BC" w:rsidRPr="006146BC">
        <w:rPr>
          <w:rFonts w:ascii="Avenir Roman" w:hAnsi="Avenir Roman"/>
          <w:lang w:val="en-US"/>
        </w:rPr>
        <w:t xml:space="preserve"> indicator 16.10.1</w:t>
      </w:r>
      <w:r w:rsidR="004324BB">
        <w:rPr>
          <w:rFonts w:ascii="Avenir Roman" w:hAnsi="Avenir Roman"/>
          <w:lang w:val="en-US"/>
        </w:rPr>
        <w:t xml:space="preserve">; </w:t>
      </w:r>
      <w:r w:rsidR="006146BC" w:rsidRPr="006146BC">
        <w:rPr>
          <w:rFonts w:ascii="Avenir Roman" w:hAnsi="Avenir Roman"/>
          <w:lang w:val="en-US"/>
        </w:rPr>
        <w:t xml:space="preserve"> </w:t>
      </w:r>
    </w:p>
    <w:p w14:paraId="4CF26682" w14:textId="3A4EA66B" w:rsidR="00B82F69" w:rsidRPr="0098625A" w:rsidRDefault="003E639D" w:rsidP="006146BC">
      <w:pPr>
        <w:pStyle w:val="Odstavekseznama"/>
        <w:numPr>
          <w:ilvl w:val="0"/>
          <w:numId w:val="13"/>
        </w:numPr>
        <w:rPr>
          <w:rFonts w:ascii="Avenir Roman" w:hAnsi="Avenir Roman"/>
          <w:lang w:val="en-US"/>
        </w:rPr>
      </w:pPr>
      <w:r>
        <w:rPr>
          <w:rFonts w:ascii="Avenir Roman" w:hAnsi="Avenir Roman"/>
          <w:iCs/>
          <w:lang w:val="en-US"/>
        </w:rPr>
        <w:t>Identify when</w:t>
      </w:r>
      <w:r w:rsidR="00B82F69" w:rsidRPr="00EA6687">
        <w:rPr>
          <w:rFonts w:ascii="Avenir Roman" w:hAnsi="Avenir Roman"/>
          <w:iCs/>
          <w:lang w:val="en-US"/>
        </w:rPr>
        <w:t xml:space="preserve"> policy implementation disproportionately</w:t>
      </w:r>
      <w:r w:rsidR="00B82F69">
        <w:rPr>
          <w:rFonts w:ascii="Avenir Roman" w:hAnsi="Avenir Roman"/>
          <w:iCs/>
          <w:lang w:val="en-US"/>
        </w:rPr>
        <w:t xml:space="preserve"> impact on </w:t>
      </w:r>
      <w:r>
        <w:rPr>
          <w:rFonts w:ascii="Avenir Roman" w:hAnsi="Avenir Roman"/>
          <w:iCs/>
          <w:lang w:val="en-US"/>
        </w:rPr>
        <w:t>human righs defenders</w:t>
      </w:r>
      <w:r w:rsidR="00B82F69">
        <w:rPr>
          <w:rFonts w:ascii="Avenir Roman" w:hAnsi="Avenir Roman"/>
          <w:iCs/>
          <w:lang w:val="en-US"/>
        </w:rPr>
        <w:t xml:space="preserve"> and civic space; </w:t>
      </w:r>
    </w:p>
    <w:p w14:paraId="4D158617" w14:textId="57847001" w:rsidR="00F64209" w:rsidRPr="0098625A" w:rsidRDefault="004778FB" w:rsidP="00372D2B">
      <w:pPr>
        <w:pStyle w:val="Odstavekseznama"/>
        <w:numPr>
          <w:ilvl w:val="0"/>
          <w:numId w:val="13"/>
        </w:numPr>
        <w:rPr>
          <w:rFonts w:ascii="Avenir Roman" w:hAnsi="Avenir Roman"/>
          <w:lang w:val="en-US"/>
        </w:rPr>
      </w:pPr>
      <w:r>
        <w:rPr>
          <w:rFonts w:ascii="Avenir Roman" w:hAnsi="Avenir Roman"/>
          <w:lang w:val="en-US"/>
        </w:rPr>
        <w:lastRenderedPageBreak/>
        <w:t>Set up</w:t>
      </w:r>
      <w:r w:rsidR="00C165E2" w:rsidRPr="00144711">
        <w:rPr>
          <w:rFonts w:ascii="Avenir Roman" w:hAnsi="Avenir Roman"/>
          <w:lang w:val="en-US"/>
        </w:rPr>
        <w:t xml:space="preserve"> </w:t>
      </w:r>
      <w:r w:rsidR="00BF4EED">
        <w:rPr>
          <w:rFonts w:ascii="Avenir Roman" w:hAnsi="Avenir Roman"/>
          <w:lang w:val="en-US"/>
        </w:rPr>
        <w:t xml:space="preserve">efficient and robust </w:t>
      </w:r>
      <w:r w:rsidR="00C165E2" w:rsidRPr="00144711">
        <w:rPr>
          <w:rFonts w:ascii="Avenir Roman" w:hAnsi="Avenir Roman"/>
          <w:lang w:val="en-US"/>
        </w:rPr>
        <w:t>early warning mechanisms</w:t>
      </w:r>
      <w:r>
        <w:rPr>
          <w:rFonts w:ascii="Avenir Roman" w:hAnsi="Avenir Roman"/>
          <w:lang w:val="en-US"/>
        </w:rPr>
        <w:t xml:space="preserve"> </w:t>
      </w:r>
      <w:r w:rsidR="00872EE6">
        <w:rPr>
          <w:rFonts w:ascii="Avenir Roman" w:hAnsi="Avenir Roman"/>
          <w:lang w:val="en-US"/>
        </w:rPr>
        <w:t xml:space="preserve">and focal points </w:t>
      </w:r>
      <w:r>
        <w:rPr>
          <w:rFonts w:ascii="Avenir Roman" w:hAnsi="Avenir Roman"/>
          <w:lang w:val="en-US"/>
        </w:rPr>
        <w:t>within NHRI</w:t>
      </w:r>
      <w:r w:rsidR="00633AB3">
        <w:rPr>
          <w:rFonts w:ascii="Avenir Roman" w:hAnsi="Avenir Roman"/>
          <w:lang w:val="en-US"/>
        </w:rPr>
        <w:t>s</w:t>
      </w:r>
      <w:r w:rsidR="00457395">
        <w:rPr>
          <w:rFonts w:ascii="Avenir Roman" w:hAnsi="Avenir Roman"/>
          <w:lang w:val="en-US"/>
        </w:rPr>
        <w:t>. This should be done with specific attention to grou</w:t>
      </w:r>
      <w:r w:rsidR="008336DF">
        <w:rPr>
          <w:rFonts w:ascii="Avenir Roman" w:hAnsi="Avenir Roman"/>
          <w:lang w:val="en-US"/>
        </w:rPr>
        <w:t>p</w:t>
      </w:r>
      <w:r w:rsidR="00457395">
        <w:rPr>
          <w:rFonts w:ascii="Avenir Roman" w:hAnsi="Avenir Roman"/>
          <w:lang w:val="en-US"/>
        </w:rPr>
        <w:t>s at ri</w:t>
      </w:r>
      <w:r w:rsidR="007C4D28">
        <w:rPr>
          <w:rFonts w:ascii="Avenir Roman" w:hAnsi="Avenir Roman"/>
          <w:lang w:val="en-US"/>
        </w:rPr>
        <w:t>sk: human rights defenders, women human rights def</w:t>
      </w:r>
      <w:r w:rsidR="00260FC2">
        <w:rPr>
          <w:rFonts w:ascii="Avenir Roman" w:hAnsi="Avenir Roman"/>
          <w:lang w:val="en-US"/>
        </w:rPr>
        <w:t>e</w:t>
      </w:r>
      <w:r w:rsidR="007C4D28">
        <w:rPr>
          <w:rFonts w:ascii="Avenir Roman" w:hAnsi="Avenir Roman"/>
          <w:lang w:val="en-US"/>
        </w:rPr>
        <w:t xml:space="preserve">nders </w:t>
      </w:r>
      <w:r w:rsidR="00457395">
        <w:rPr>
          <w:rFonts w:ascii="Avenir Roman" w:hAnsi="Avenir Roman"/>
          <w:lang w:val="en-US"/>
        </w:rPr>
        <w:t xml:space="preserve">and </w:t>
      </w:r>
      <w:r w:rsidR="007C4D28">
        <w:rPr>
          <w:rFonts w:ascii="Avenir Roman" w:hAnsi="Avenir Roman"/>
          <w:lang w:val="en-US"/>
        </w:rPr>
        <w:t xml:space="preserve">all </w:t>
      </w:r>
      <w:r w:rsidR="00457395">
        <w:rPr>
          <w:rFonts w:ascii="Avenir Roman" w:hAnsi="Avenir Roman"/>
          <w:lang w:val="en-US"/>
        </w:rPr>
        <w:t xml:space="preserve">those </w:t>
      </w:r>
      <w:r w:rsidR="007C4D28">
        <w:rPr>
          <w:rFonts w:ascii="Avenir Roman" w:hAnsi="Avenir Roman"/>
          <w:lang w:val="en-US"/>
        </w:rPr>
        <w:t xml:space="preserve">that advocate for the rights of those </w:t>
      </w:r>
      <w:r w:rsidR="00457395">
        <w:rPr>
          <w:rFonts w:ascii="Avenir Roman" w:hAnsi="Avenir Roman"/>
          <w:lang w:val="en-US"/>
        </w:rPr>
        <w:t>left behind</w:t>
      </w:r>
      <w:r w:rsidR="00BF4EED">
        <w:rPr>
          <w:rFonts w:ascii="Avenir Roman" w:hAnsi="Avenir Roman"/>
          <w:lang w:val="en-US"/>
        </w:rPr>
        <w:t xml:space="preserve">. These mechanisms should </w:t>
      </w:r>
      <w:r w:rsidR="00BF4EED">
        <w:rPr>
          <w:rFonts w:ascii="Avenir Roman" w:eastAsia="Times New Roman" w:hAnsi="Avenir Roman" w:cs="Arial"/>
          <w:lang w:val="en-US" w:eastAsia="es-MX"/>
        </w:rPr>
        <w:t>have the mandate, capacity, and expertise to initiate urgent actions</w:t>
      </w:r>
      <w:r w:rsidR="00C165E2" w:rsidRPr="0098625A">
        <w:rPr>
          <w:rFonts w:ascii="Avenir Roman" w:hAnsi="Avenir Roman"/>
          <w:lang w:val="en-US"/>
        </w:rPr>
        <w:t xml:space="preserve">; </w:t>
      </w:r>
    </w:p>
    <w:p w14:paraId="5FC79B2A" w14:textId="2D507454" w:rsidR="00307F4F" w:rsidRPr="00777998" w:rsidRDefault="00CD4582" w:rsidP="00307F4F">
      <w:pPr>
        <w:pStyle w:val="Odstavekseznama"/>
        <w:numPr>
          <w:ilvl w:val="0"/>
          <w:numId w:val="13"/>
        </w:numPr>
        <w:rPr>
          <w:rFonts w:ascii="Avenir Roman" w:hAnsi="Avenir Roman"/>
          <w:u w:val="single"/>
          <w:lang w:val="en-US"/>
        </w:rPr>
      </w:pPr>
      <w:r>
        <w:rPr>
          <w:rFonts w:ascii="Avenir Roman" w:hAnsi="Avenir Roman"/>
          <w:lang w:val="en-US"/>
        </w:rPr>
        <w:t>Interact with</w:t>
      </w:r>
      <w:r w:rsidR="00307F4F">
        <w:rPr>
          <w:rFonts w:ascii="Avenir Roman" w:hAnsi="Avenir Roman"/>
          <w:lang w:val="en-US"/>
        </w:rPr>
        <w:t xml:space="preserve"> </w:t>
      </w:r>
      <w:r w:rsidR="008E3963">
        <w:rPr>
          <w:rFonts w:ascii="Avenir Roman" w:hAnsi="Avenir Roman"/>
          <w:lang w:val="en-US"/>
        </w:rPr>
        <w:t>the international and region</w:t>
      </w:r>
      <w:r>
        <w:rPr>
          <w:rFonts w:ascii="Avenir Roman" w:hAnsi="Avenir Roman"/>
          <w:lang w:val="en-US"/>
        </w:rPr>
        <w:t>al</w:t>
      </w:r>
      <w:r w:rsidR="008E3963">
        <w:rPr>
          <w:rFonts w:ascii="Avenir Roman" w:hAnsi="Avenir Roman"/>
          <w:lang w:val="en-US"/>
        </w:rPr>
        <w:t xml:space="preserve"> human rights system</w:t>
      </w:r>
      <w:r>
        <w:rPr>
          <w:rFonts w:ascii="Avenir Roman" w:hAnsi="Avenir Roman"/>
          <w:lang w:val="en-US"/>
        </w:rPr>
        <w:t>s in support of human rights defenders</w:t>
      </w:r>
      <w:r w:rsidR="00F324D7">
        <w:rPr>
          <w:rFonts w:ascii="Avenir Roman" w:hAnsi="Avenir Roman"/>
          <w:lang w:val="en-US"/>
        </w:rPr>
        <w:t xml:space="preserve">, </w:t>
      </w:r>
      <w:r>
        <w:rPr>
          <w:rFonts w:ascii="Avenir Roman" w:hAnsi="Avenir Roman"/>
          <w:lang w:val="en-US"/>
        </w:rPr>
        <w:t xml:space="preserve">and </w:t>
      </w:r>
      <w:r w:rsidR="00E83DEF">
        <w:rPr>
          <w:rFonts w:ascii="Avenir Roman" w:hAnsi="Avenir Roman"/>
          <w:lang w:val="en-US"/>
        </w:rPr>
        <w:t xml:space="preserve">monitor </w:t>
      </w:r>
      <w:r w:rsidR="00372D2B">
        <w:rPr>
          <w:rFonts w:ascii="Avenir Roman" w:hAnsi="Avenir Roman"/>
          <w:lang w:val="en-US"/>
        </w:rPr>
        <w:t xml:space="preserve">follow-up and </w:t>
      </w:r>
      <w:r w:rsidR="00E83DEF">
        <w:rPr>
          <w:rFonts w:ascii="Avenir Roman" w:hAnsi="Avenir Roman"/>
          <w:lang w:val="en-US"/>
        </w:rPr>
        <w:t>implementation of recommendations</w:t>
      </w:r>
      <w:r w:rsidR="00307F4F">
        <w:rPr>
          <w:rFonts w:ascii="Avenir Roman" w:hAnsi="Avenir Roman"/>
          <w:lang w:val="en-US"/>
        </w:rPr>
        <w:t xml:space="preserve">; </w:t>
      </w:r>
    </w:p>
    <w:p w14:paraId="112E0E92" w14:textId="51730EAF" w:rsidR="00C67DD6" w:rsidRPr="00E804B6" w:rsidRDefault="00AB2A9D" w:rsidP="00C67DD6">
      <w:pPr>
        <w:pStyle w:val="Odstavekseznama"/>
        <w:numPr>
          <w:ilvl w:val="0"/>
          <w:numId w:val="13"/>
        </w:numPr>
        <w:rPr>
          <w:rFonts w:ascii="Avenir Roman" w:hAnsi="Avenir Roman"/>
          <w:u w:val="single"/>
          <w:lang w:val="en-US"/>
        </w:rPr>
      </w:pPr>
      <w:r>
        <w:rPr>
          <w:rFonts w:ascii="Avenir Roman" w:hAnsi="Avenir Roman"/>
          <w:lang w:val="en-US"/>
        </w:rPr>
        <w:t>Report</w:t>
      </w:r>
      <w:r w:rsidR="007D5523">
        <w:rPr>
          <w:rFonts w:ascii="Avenir Roman" w:hAnsi="Avenir Roman"/>
          <w:lang w:val="en-US"/>
        </w:rPr>
        <w:t xml:space="preserve"> </w:t>
      </w:r>
      <w:r w:rsidR="00777998">
        <w:rPr>
          <w:rFonts w:ascii="Avenir Roman" w:hAnsi="Avenir Roman"/>
          <w:lang w:val="en-US"/>
        </w:rPr>
        <w:t xml:space="preserve"> </w:t>
      </w:r>
      <w:r w:rsidR="007D5523">
        <w:rPr>
          <w:rFonts w:ascii="Avenir Roman" w:hAnsi="Avenir Roman"/>
          <w:lang w:val="en-US"/>
        </w:rPr>
        <w:t>case</w:t>
      </w:r>
      <w:r w:rsidR="00F10E84">
        <w:rPr>
          <w:rFonts w:ascii="Avenir Roman" w:hAnsi="Avenir Roman"/>
          <w:lang w:val="en-US"/>
        </w:rPr>
        <w:t>s</w:t>
      </w:r>
      <w:r w:rsidR="007D5523">
        <w:rPr>
          <w:rFonts w:ascii="Avenir Roman" w:hAnsi="Avenir Roman"/>
          <w:lang w:val="en-US"/>
        </w:rPr>
        <w:t xml:space="preserve"> </w:t>
      </w:r>
      <w:r w:rsidR="00777998">
        <w:rPr>
          <w:rFonts w:ascii="Avenir Roman" w:hAnsi="Avenir Roman"/>
          <w:lang w:val="en-US"/>
        </w:rPr>
        <w:t>of intimidation</w:t>
      </w:r>
      <w:r w:rsidR="006E67BB">
        <w:rPr>
          <w:rFonts w:ascii="Avenir Roman" w:hAnsi="Avenir Roman"/>
          <w:lang w:val="en-US"/>
        </w:rPr>
        <w:t xml:space="preserve">, </w:t>
      </w:r>
      <w:r w:rsidR="000B63F1">
        <w:rPr>
          <w:rFonts w:ascii="Avenir Roman" w:hAnsi="Avenir Roman"/>
          <w:lang w:val="en-US"/>
        </w:rPr>
        <w:t>threat</w:t>
      </w:r>
      <w:r w:rsidR="006E67BB">
        <w:rPr>
          <w:rFonts w:ascii="Avenir Roman" w:hAnsi="Avenir Roman"/>
          <w:lang w:val="en-US"/>
        </w:rPr>
        <w:t xml:space="preserve">s </w:t>
      </w:r>
      <w:r w:rsidR="00282C39">
        <w:rPr>
          <w:rFonts w:ascii="Avenir Roman" w:hAnsi="Avenir Roman"/>
          <w:lang w:val="en-US"/>
        </w:rPr>
        <w:t>and</w:t>
      </w:r>
      <w:r w:rsidR="006E67BB">
        <w:rPr>
          <w:rFonts w:ascii="Avenir Roman" w:hAnsi="Avenir Roman"/>
          <w:lang w:val="en-US"/>
        </w:rPr>
        <w:t xml:space="preserve"> reprisals</w:t>
      </w:r>
      <w:r w:rsidR="000B63F1">
        <w:rPr>
          <w:rFonts w:ascii="Avenir Roman" w:hAnsi="Avenir Roman"/>
          <w:lang w:val="en-US"/>
        </w:rPr>
        <w:t xml:space="preserve"> </w:t>
      </w:r>
      <w:r w:rsidR="00A9081D">
        <w:rPr>
          <w:rFonts w:ascii="Avenir Roman" w:hAnsi="Avenir Roman"/>
          <w:lang w:val="en-US"/>
        </w:rPr>
        <w:t xml:space="preserve">against </w:t>
      </w:r>
      <w:r w:rsidR="00717573">
        <w:rPr>
          <w:rFonts w:ascii="Avenir Roman" w:hAnsi="Avenir Roman"/>
          <w:lang w:val="en-US"/>
        </w:rPr>
        <w:t xml:space="preserve">human rights defenders, including </w:t>
      </w:r>
      <w:r w:rsidR="00282C39">
        <w:rPr>
          <w:rFonts w:ascii="Avenir Roman" w:hAnsi="Avenir Roman"/>
          <w:lang w:val="en-US"/>
        </w:rPr>
        <w:t xml:space="preserve">against </w:t>
      </w:r>
      <w:r w:rsidR="00A9081D">
        <w:rPr>
          <w:rFonts w:ascii="Avenir Roman" w:hAnsi="Avenir Roman"/>
          <w:lang w:val="en-US"/>
        </w:rPr>
        <w:t>the NHRI members or staff</w:t>
      </w:r>
      <w:r>
        <w:rPr>
          <w:rFonts w:ascii="Avenir Roman" w:hAnsi="Avenir Roman"/>
          <w:lang w:val="en-US"/>
        </w:rPr>
        <w:t xml:space="preserve">, </w:t>
      </w:r>
      <w:r w:rsidR="007D5523">
        <w:rPr>
          <w:rFonts w:ascii="Avenir Roman" w:hAnsi="Avenir Roman"/>
          <w:lang w:val="en-US"/>
        </w:rPr>
        <w:t>and</w:t>
      </w:r>
      <w:r>
        <w:rPr>
          <w:rFonts w:ascii="Avenir Roman" w:hAnsi="Avenir Roman"/>
          <w:lang w:val="en-US"/>
        </w:rPr>
        <w:t xml:space="preserve"> </w:t>
      </w:r>
      <w:r w:rsidR="00B62250">
        <w:rPr>
          <w:rFonts w:ascii="Avenir Roman" w:hAnsi="Avenir Roman"/>
          <w:lang w:val="en-US"/>
        </w:rPr>
        <w:t>do what is possible</w:t>
      </w:r>
      <w:r>
        <w:rPr>
          <w:rFonts w:ascii="Avenir Roman" w:hAnsi="Avenir Roman"/>
          <w:lang w:val="en-US"/>
        </w:rPr>
        <w:t xml:space="preserve"> </w:t>
      </w:r>
      <w:r w:rsidR="007D5523">
        <w:rPr>
          <w:rFonts w:ascii="Avenir Roman" w:hAnsi="Avenir Roman"/>
          <w:lang w:val="en-US"/>
        </w:rPr>
        <w:t>to ensure protection</w:t>
      </w:r>
      <w:r w:rsidR="00D776B4">
        <w:rPr>
          <w:rFonts w:ascii="Avenir Roman" w:hAnsi="Avenir Roman"/>
          <w:lang w:val="en-US"/>
        </w:rPr>
        <w:t xml:space="preserve">; </w:t>
      </w:r>
      <w:r w:rsidR="007D5523">
        <w:rPr>
          <w:rFonts w:ascii="Avenir Roman" w:hAnsi="Avenir Roman"/>
          <w:lang w:val="en-US"/>
        </w:rPr>
        <w:t xml:space="preserve"> </w:t>
      </w:r>
    </w:p>
    <w:p w14:paraId="773E1F1A" w14:textId="0285EB5B" w:rsidR="004324BB" w:rsidRDefault="000D42F8" w:rsidP="00E70982">
      <w:pPr>
        <w:pStyle w:val="Odstavekseznama"/>
        <w:numPr>
          <w:ilvl w:val="0"/>
          <w:numId w:val="13"/>
        </w:numPr>
        <w:rPr>
          <w:rFonts w:ascii="Avenir Roman" w:eastAsia="Times New Roman" w:hAnsi="Avenir Roman" w:cs="Arial"/>
          <w:i/>
          <w:lang w:val="en-US" w:eastAsia="es-MX"/>
        </w:rPr>
      </w:pPr>
      <w:r w:rsidRPr="00E804B6">
        <w:rPr>
          <w:rFonts w:ascii="Avenir Roman" w:eastAsia="Times New Roman" w:hAnsi="Avenir Roman" w:cs="Arial"/>
          <w:lang w:val="en-US" w:eastAsia="es-MX"/>
        </w:rPr>
        <w:t xml:space="preserve">Ensure that </w:t>
      </w:r>
      <w:r w:rsidR="006146BC" w:rsidRPr="00E804B6">
        <w:rPr>
          <w:rFonts w:ascii="Avenir Roman" w:eastAsia="Times New Roman" w:hAnsi="Avenir Roman" w:cs="Arial"/>
          <w:lang w:val="en-US" w:eastAsia="es-MX"/>
        </w:rPr>
        <w:t xml:space="preserve">international, regional and national </w:t>
      </w:r>
      <w:r w:rsidRPr="00E804B6">
        <w:rPr>
          <w:rFonts w:ascii="Avenir Roman" w:eastAsia="Times New Roman" w:hAnsi="Avenir Roman" w:cs="Arial"/>
          <w:lang w:val="en-US" w:eastAsia="es-MX"/>
        </w:rPr>
        <w:t xml:space="preserve">mechanisms available for the protection of human rights defenders </w:t>
      </w:r>
      <w:r w:rsidR="00586A65" w:rsidRPr="00E804B6">
        <w:rPr>
          <w:rFonts w:ascii="Avenir Roman" w:eastAsia="Times New Roman" w:hAnsi="Avenir Roman" w:cs="Arial"/>
          <w:lang w:val="en-US" w:eastAsia="es-MX"/>
        </w:rPr>
        <w:t>are widely known</w:t>
      </w:r>
      <w:r w:rsidR="0070496D">
        <w:rPr>
          <w:rFonts w:ascii="Avenir Roman" w:eastAsia="Times New Roman" w:hAnsi="Avenir Roman" w:cs="Arial"/>
          <w:lang w:val="en-US" w:eastAsia="es-MX"/>
        </w:rPr>
        <w:t xml:space="preserve">, </w:t>
      </w:r>
      <w:r w:rsidR="0070496D" w:rsidRPr="008059CE">
        <w:rPr>
          <w:rFonts w:ascii="Avenir Roman" w:eastAsia="Times New Roman" w:hAnsi="Avenir Roman" w:cs="Arial"/>
          <w:lang w:val="en-US" w:eastAsia="es-MX"/>
        </w:rPr>
        <w:t>gender-sensitive</w:t>
      </w:r>
      <w:r w:rsidR="00586A65" w:rsidRPr="00E804B6">
        <w:rPr>
          <w:rFonts w:ascii="Avenir Roman" w:eastAsia="Times New Roman" w:hAnsi="Avenir Roman" w:cs="Arial"/>
          <w:lang w:val="en-US" w:eastAsia="es-MX"/>
        </w:rPr>
        <w:t xml:space="preserve"> </w:t>
      </w:r>
      <w:r w:rsidR="0070496D">
        <w:rPr>
          <w:rFonts w:ascii="Avenir Roman" w:eastAsia="Times New Roman" w:hAnsi="Avenir Roman" w:cs="Arial"/>
          <w:lang w:val="en-US" w:eastAsia="es-MX"/>
        </w:rPr>
        <w:t xml:space="preserve">and </w:t>
      </w:r>
      <w:r w:rsidRPr="00E804B6">
        <w:rPr>
          <w:rFonts w:ascii="Avenir Roman" w:eastAsia="Times New Roman" w:hAnsi="Avenir Roman" w:cs="Arial"/>
          <w:lang w:val="en-US" w:eastAsia="es-MX"/>
        </w:rPr>
        <w:t>accessible</w:t>
      </w:r>
      <w:r w:rsidR="00586A65" w:rsidRPr="00E804B6">
        <w:rPr>
          <w:rFonts w:ascii="Avenir Roman" w:eastAsia="Times New Roman" w:hAnsi="Avenir Roman" w:cs="Arial"/>
          <w:lang w:val="en-US" w:eastAsia="es-MX"/>
        </w:rPr>
        <w:t xml:space="preserve"> </w:t>
      </w:r>
      <w:r w:rsidR="0070496D">
        <w:rPr>
          <w:rFonts w:ascii="Avenir Roman" w:eastAsia="Times New Roman" w:hAnsi="Avenir Roman" w:cs="Arial"/>
          <w:lang w:val="en-US" w:eastAsia="es-MX"/>
        </w:rPr>
        <w:t>also</w:t>
      </w:r>
      <w:r w:rsidR="0070496D" w:rsidRPr="00E804B6">
        <w:rPr>
          <w:rFonts w:ascii="Avenir Roman" w:eastAsia="Times New Roman" w:hAnsi="Avenir Roman" w:cs="Arial"/>
          <w:lang w:val="en-US" w:eastAsia="es-MX"/>
        </w:rPr>
        <w:t xml:space="preserve"> </w:t>
      </w:r>
      <w:r w:rsidR="002A0989" w:rsidRPr="00E804B6">
        <w:rPr>
          <w:rFonts w:ascii="Avenir Roman" w:eastAsia="Times New Roman" w:hAnsi="Avenir Roman" w:cs="Arial"/>
          <w:lang w:val="en-US" w:eastAsia="es-MX"/>
        </w:rPr>
        <w:t>for persons with disabilities</w:t>
      </w:r>
      <w:r w:rsidRPr="00E804B6">
        <w:rPr>
          <w:rFonts w:ascii="Avenir Roman" w:eastAsia="Times New Roman" w:hAnsi="Avenir Roman" w:cs="Arial"/>
          <w:i/>
          <w:lang w:val="en-US" w:eastAsia="es-MX"/>
        </w:rPr>
        <w:t xml:space="preserve">; </w:t>
      </w:r>
    </w:p>
    <w:p w14:paraId="7933C90B" w14:textId="77777777" w:rsidR="004324BB" w:rsidRPr="00E804B6" w:rsidRDefault="004324BB" w:rsidP="00E804B6">
      <w:pPr>
        <w:pStyle w:val="Odstavekseznama"/>
        <w:ind w:left="1080"/>
        <w:rPr>
          <w:rFonts w:ascii="Avenir Roman" w:eastAsia="Times New Roman" w:hAnsi="Avenir Roman" w:cs="Arial"/>
          <w:i/>
          <w:lang w:val="en-US" w:eastAsia="es-MX"/>
        </w:rPr>
      </w:pPr>
    </w:p>
    <w:p w14:paraId="6E8C885A" w14:textId="16388B59" w:rsidR="00F824EA" w:rsidRPr="00F83192" w:rsidRDefault="00163416" w:rsidP="00E804B6">
      <w:pPr>
        <w:pStyle w:val="Odstavekseznama"/>
        <w:numPr>
          <w:ilvl w:val="0"/>
          <w:numId w:val="13"/>
        </w:numPr>
        <w:rPr>
          <w:lang w:val="en-US" w:eastAsia="es-MX"/>
        </w:rPr>
      </w:pPr>
      <w:r w:rsidRPr="00E804B6">
        <w:rPr>
          <w:rFonts w:ascii="Avenir Roman" w:hAnsi="Avenir Roman"/>
          <w:lang w:val="en-US" w:eastAsia="es-MX"/>
        </w:rPr>
        <w:t xml:space="preserve">Monitor places of detention including where appropriate by conducting preventive visits, </w:t>
      </w:r>
      <w:r w:rsidR="00B14F47" w:rsidRPr="00E804B6">
        <w:rPr>
          <w:rFonts w:ascii="Avenir Roman" w:hAnsi="Avenir Roman"/>
          <w:lang w:val="en-US" w:eastAsia="es-MX"/>
        </w:rPr>
        <w:t>and provide legal aid</w:t>
      </w:r>
      <w:r w:rsidRPr="00E804B6">
        <w:rPr>
          <w:rFonts w:ascii="Avenir Roman" w:hAnsi="Avenir Roman"/>
          <w:lang w:val="en-US" w:eastAsia="es-MX"/>
        </w:rPr>
        <w:t xml:space="preserve"> to persons in detention</w:t>
      </w:r>
      <w:r w:rsidR="00B14F47" w:rsidRPr="00E804B6">
        <w:rPr>
          <w:rFonts w:ascii="Avenir Roman" w:hAnsi="Avenir Roman"/>
          <w:lang w:val="en-US" w:eastAsia="es-MX"/>
        </w:rPr>
        <w:t xml:space="preserve">; </w:t>
      </w:r>
    </w:p>
    <w:p w14:paraId="6658BF8A" w14:textId="391FEA37" w:rsidR="004324BB" w:rsidRPr="00E804B6" w:rsidRDefault="00D93868" w:rsidP="00F83192">
      <w:pPr>
        <w:pStyle w:val="Odstavekseznama"/>
        <w:numPr>
          <w:ilvl w:val="0"/>
          <w:numId w:val="13"/>
        </w:numPr>
        <w:rPr>
          <w:rFonts w:ascii="Avenir Roman" w:eastAsia="Times New Roman" w:hAnsi="Avenir Roman" w:cs="Arial"/>
          <w:lang w:val="en-US" w:eastAsia="es-MX"/>
        </w:rPr>
      </w:pPr>
      <w:r w:rsidRPr="00E804B6">
        <w:rPr>
          <w:rFonts w:ascii="Avenir Roman" w:eastAsia="Times New Roman" w:hAnsi="Avenir Roman" w:cs="Arial"/>
          <w:lang w:val="en-US" w:eastAsia="es-MX"/>
        </w:rPr>
        <w:t xml:space="preserve">Promote </w:t>
      </w:r>
      <w:r w:rsidR="000C5D2B" w:rsidRPr="00E804B6">
        <w:rPr>
          <w:rFonts w:ascii="Avenir Roman" w:eastAsia="Times New Roman" w:hAnsi="Avenir Roman" w:cs="Arial"/>
          <w:lang w:val="en-US" w:eastAsia="es-MX"/>
        </w:rPr>
        <w:t xml:space="preserve">that victims of violations of rights and fundamental freedoms have </w:t>
      </w:r>
      <w:r w:rsidR="00134477">
        <w:rPr>
          <w:rFonts w:ascii="Avenir Roman" w:eastAsia="Times New Roman" w:hAnsi="Avenir Roman" w:cs="Arial"/>
          <w:lang w:val="en-US" w:eastAsia="es-MX"/>
        </w:rPr>
        <w:t xml:space="preserve">access to justice </w:t>
      </w:r>
      <w:r w:rsidR="004D1C3F" w:rsidRPr="00E804B6">
        <w:rPr>
          <w:rFonts w:ascii="Avenir Roman" w:eastAsia="Times New Roman" w:hAnsi="Avenir Roman" w:cs="Arial"/>
          <w:lang w:val="en-US" w:eastAsia="es-MX"/>
        </w:rPr>
        <w:t xml:space="preserve">, and work closely with the judiciary </w:t>
      </w:r>
      <w:r w:rsidR="00134477">
        <w:rPr>
          <w:rFonts w:ascii="Avenir Roman" w:eastAsia="Times New Roman" w:hAnsi="Avenir Roman" w:cs="Arial"/>
          <w:lang w:val="en-US" w:eastAsia="es-MX"/>
        </w:rPr>
        <w:t>in that regard</w:t>
      </w:r>
      <w:r w:rsidR="004324BB">
        <w:rPr>
          <w:rFonts w:ascii="Avenir Roman" w:eastAsia="Times New Roman" w:hAnsi="Avenir Roman" w:cs="Arial"/>
          <w:lang w:val="en-US" w:eastAsia="es-MX"/>
        </w:rPr>
        <w:t xml:space="preserve">. </w:t>
      </w:r>
    </w:p>
    <w:p w14:paraId="604C6E08" w14:textId="74BE6733" w:rsidR="00734540" w:rsidRDefault="00734540" w:rsidP="00602780">
      <w:pPr>
        <w:pStyle w:val="Odstavekseznama"/>
        <w:spacing w:after="0" w:line="240" w:lineRule="auto"/>
        <w:jc w:val="both"/>
        <w:textAlignment w:val="center"/>
        <w:rPr>
          <w:rFonts w:ascii="Avenir Roman" w:eastAsia="Times New Roman" w:hAnsi="Avenir Roman" w:cs="Arial"/>
          <w:lang w:val="en-US" w:eastAsia="es-MX"/>
        </w:rPr>
      </w:pPr>
    </w:p>
    <w:p w14:paraId="19A8B187" w14:textId="53F0431E" w:rsidR="00B76281" w:rsidRPr="00734540" w:rsidRDefault="009339D7" w:rsidP="00B76281">
      <w:pPr>
        <w:pStyle w:val="Odstavekseznama"/>
        <w:numPr>
          <w:ilvl w:val="0"/>
          <w:numId w:val="15"/>
        </w:numPr>
        <w:spacing w:after="0" w:line="240" w:lineRule="auto"/>
        <w:jc w:val="both"/>
        <w:textAlignment w:val="center"/>
        <w:rPr>
          <w:rFonts w:ascii="Avenir Roman" w:eastAsia="Times New Roman" w:hAnsi="Avenir Roman" w:cs="Arial"/>
          <w:lang w:val="en-US" w:eastAsia="es-MX"/>
        </w:rPr>
      </w:pPr>
      <w:r>
        <w:rPr>
          <w:rFonts w:ascii="Avenir Roman" w:hAnsi="Avenir Roman"/>
          <w:u w:val="single"/>
          <w:lang w:val="en-US"/>
        </w:rPr>
        <w:t>Co</w:t>
      </w:r>
      <w:r w:rsidR="003E639D">
        <w:rPr>
          <w:rFonts w:ascii="Avenir Roman" w:hAnsi="Avenir Roman"/>
          <w:u w:val="single"/>
          <w:lang w:val="en-US"/>
        </w:rPr>
        <w:t>o</w:t>
      </w:r>
      <w:r>
        <w:rPr>
          <w:rFonts w:ascii="Avenir Roman" w:hAnsi="Avenir Roman"/>
          <w:u w:val="single"/>
          <w:lang w:val="en-US"/>
        </w:rPr>
        <w:t>peration and partnerships</w:t>
      </w:r>
    </w:p>
    <w:p w14:paraId="77AF3F30" w14:textId="77777777" w:rsidR="00B76281" w:rsidRPr="008E4682" w:rsidRDefault="00B76281" w:rsidP="00B76281">
      <w:pPr>
        <w:rPr>
          <w:rFonts w:ascii="Avenir Roman" w:hAnsi="Avenir Roman"/>
          <w:u w:val="single"/>
          <w:lang w:val="en-US"/>
        </w:rPr>
      </w:pPr>
    </w:p>
    <w:p w14:paraId="50D86E84" w14:textId="57317152" w:rsidR="0013442C" w:rsidRPr="00E804B6" w:rsidRDefault="0013442C" w:rsidP="0013442C">
      <w:pPr>
        <w:pStyle w:val="Odstavekseznama"/>
        <w:numPr>
          <w:ilvl w:val="0"/>
          <w:numId w:val="14"/>
        </w:numPr>
        <w:rPr>
          <w:rFonts w:ascii="Avenir Roman" w:hAnsi="Avenir Roman"/>
        </w:rPr>
      </w:pPr>
      <w:r w:rsidRPr="0098625A">
        <w:rPr>
          <w:rFonts w:ascii="Avenir Roman" w:hAnsi="Avenir Roman"/>
          <w:lang w:val="en-US"/>
        </w:rPr>
        <w:t xml:space="preserve">Interact with human rights defenders and civil society in a regular manner and </w:t>
      </w:r>
      <w:r w:rsidRPr="009067A3">
        <w:rPr>
          <w:rFonts w:ascii="Avenir Roman" w:hAnsi="Avenir Roman"/>
          <w:lang w:val="en-US"/>
        </w:rPr>
        <w:t xml:space="preserve">include them in the </w:t>
      </w:r>
      <w:r w:rsidRPr="00E804B6">
        <w:rPr>
          <w:rFonts w:ascii="Avenir Roman" w:hAnsi="Avenir Roman"/>
        </w:rPr>
        <w:t xml:space="preserve">planning and implementation of, as well as follow-up on, </w:t>
      </w:r>
      <w:r w:rsidRPr="009067A3">
        <w:rPr>
          <w:rFonts w:ascii="Avenir Roman" w:hAnsi="Avenir Roman"/>
          <w:lang w:val="en-US"/>
        </w:rPr>
        <w:t>the NHRI’s activities</w:t>
      </w:r>
      <w:r w:rsidR="00D64666" w:rsidRPr="009067A3">
        <w:rPr>
          <w:rFonts w:ascii="Avenir Roman" w:hAnsi="Avenir Roman"/>
          <w:lang w:val="en-US"/>
        </w:rPr>
        <w:t xml:space="preserve">, in a gender </w:t>
      </w:r>
      <w:r w:rsidR="009067A3" w:rsidRPr="009067A3">
        <w:rPr>
          <w:rFonts w:ascii="Avenir Roman" w:hAnsi="Avenir Roman"/>
          <w:lang w:val="en-US"/>
        </w:rPr>
        <w:t>and disability-</w:t>
      </w:r>
      <w:r w:rsidR="00D64666" w:rsidRPr="009067A3">
        <w:rPr>
          <w:rFonts w:ascii="Avenir Roman" w:hAnsi="Avenir Roman"/>
          <w:lang w:val="en-US"/>
        </w:rPr>
        <w:t>sensitive manner</w:t>
      </w:r>
      <w:r w:rsidRPr="009067A3">
        <w:rPr>
          <w:rFonts w:ascii="Avenir Roman" w:hAnsi="Avenir Roman"/>
          <w:lang w:val="en-US"/>
        </w:rPr>
        <w:t xml:space="preserve">; </w:t>
      </w:r>
    </w:p>
    <w:p w14:paraId="191808A7" w14:textId="4D1FBA93" w:rsidR="00B76281" w:rsidRPr="004B127A" w:rsidRDefault="009339D7" w:rsidP="00B76281">
      <w:pPr>
        <w:pStyle w:val="Odstavekseznama"/>
        <w:numPr>
          <w:ilvl w:val="0"/>
          <w:numId w:val="14"/>
        </w:numPr>
        <w:rPr>
          <w:rFonts w:ascii="Avenir Roman" w:hAnsi="Avenir Roman"/>
          <w:u w:val="single"/>
          <w:lang w:val="en-US"/>
        </w:rPr>
      </w:pPr>
      <w:r w:rsidRPr="009067A3">
        <w:rPr>
          <w:rFonts w:ascii="Avenir Roman" w:hAnsi="Avenir Roman"/>
          <w:lang w:val="en-US"/>
        </w:rPr>
        <w:t>Look for ways</w:t>
      </w:r>
      <w:r w:rsidR="00B76281" w:rsidRPr="009067A3">
        <w:rPr>
          <w:rFonts w:ascii="Avenir Roman" w:hAnsi="Avenir Roman"/>
          <w:lang w:val="en-US"/>
        </w:rPr>
        <w:t xml:space="preserve"> </w:t>
      </w:r>
      <w:r w:rsidRPr="009067A3">
        <w:rPr>
          <w:rFonts w:ascii="Avenir Roman" w:hAnsi="Avenir Roman"/>
          <w:lang w:val="en-US"/>
        </w:rPr>
        <w:t xml:space="preserve">to </w:t>
      </w:r>
      <w:r w:rsidR="00B76281" w:rsidRPr="009067A3">
        <w:rPr>
          <w:rFonts w:ascii="Avenir Roman" w:hAnsi="Avenir Roman"/>
          <w:lang w:val="en-US"/>
        </w:rPr>
        <w:t>cooperat</w:t>
      </w:r>
      <w:r w:rsidRPr="009067A3">
        <w:rPr>
          <w:rFonts w:ascii="Avenir Roman" w:hAnsi="Avenir Roman"/>
          <w:lang w:val="en-US"/>
        </w:rPr>
        <w:t>e</w:t>
      </w:r>
      <w:r w:rsidR="00B76281" w:rsidRPr="009067A3">
        <w:rPr>
          <w:rFonts w:ascii="Avenir Roman" w:hAnsi="Avenir Roman"/>
          <w:lang w:val="en-US"/>
        </w:rPr>
        <w:t xml:space="preserve"> with organi</w:t>
      </w:r>
      <w:r w:rsidR="00B96D8F" w:rsidRPr="009067A3">
        <w:rPr>
          <w:rFonts w:ascii="Avenir Roman" w:hAnsi="Avenir Roman"/>
          <w:lang w:val="en-US"/>
        </w:rPr>
        <w:t>s</w:t>
      </w:r>
      <w:r w:rsidR="00B76281" w:rsidRPr="009067A3">
        <w:rPr>
          <w:rFonts w:ascii="Avenir Roman" w:hAnsi="Avenir Roman"/>
          <w:lang w:val="en-US"/>
        </w:rPr>
        <w:t xml:space="preserve">ations including </w:t>
      </w:r>
      <w:r w:rsidR="00BF4EED" w:rsidRPr="009067A3">
        <w:rPr>
          <w:rFonts w:ascii="Avenir Roman" w:hAnsi="Avenir Roman"/>
          <w:lang w:val="en-US"/>
        </w:rPr>
        <w:t xml:space="preserve">human rights organisations, </w:t>
      </w:r>
      <w:r w:rsidR="00B76281" w:rsidRPr="009067A3">
        <w:rPr>
          <w:rFonts w:ascii="Avenir Roman" w:hAnsi="Avenir Roman"/>
          <w:lang w:val="en-US"/>
        </w:rPr>
        <w:t>the media, academia, business organi</w:t>
      </w:r>
      <w:r w:rsidR="003E639D" w:rsidRPr="009067A3">
        <w:rPr>
          <w:rFonts w:ascii="Avenir Roman" w:hAnsi="Avenir Roman"/>
          <w:lang w:val="en-US"/>
        </w:rPr>
        <w:t>s</w:t>
      </w:r>
      <w:r w:rsidR="00B76281" w:rsidRPr="009067A3">
        <w:rPr>
          <w:rFonts w:ascii="Avenir Roman" w:hAnsi="Avenir Roman"/>
          <w:lang w:val="en-US"/>
        </w:rPr>
        <w:t>ations, trade unions, national statistics offices, and</w:t>
      </w:r>
      <w:r w:rsidR="00B76281">
        <w:rPr>
          <w:rFonts w:ascii="Avenir Roman" w:hAnsi="Avenir Roman"/>
          <w:lang w:val="en-US"/>
        </w:rPr>
        <w:t xml:space="preserve"> </w:t>
      </w:r>
      <w:r w:rsidR="002618E5">
        <w:rPr>
          <w:rFonts w:ascii="Avenir Roman" w:hAnsi="Avenir Roman"/>
          <w:lang w:val="en-US"/>
        </w:rPr>
        <w:t xml:space="preserve">local, </w:t>
      </w:r>
      <w:r w:rsidR="00B76281">
        <w:rPr>
          <w:rFonts w:ascii="Avenir Roman" w:hAnsi="Avenir Roman"/>
          <w:lang w:val="en-US"/>
        </w:rPr>
        <w:t>national, regional and international intergovernmental and non-governmental organi</w:t>
      </w:r>
      <w:r w:rsidR="00DE751B">
        <w:rPr>
          <w:rFonts w:ascii="Avenir Roman" w:hAnsi="Avenir Roman"/>
          <w:lang w:val="en-US"/>
        </w:rPr>
        <w:t>s</w:t>
      </w:r>
      <w:r w:rsidR="00B76281">
        <w:rPr>
          <w:rFonts w:ascii="Avenir Roman" w:hAnsi="Avenir Roman"/>
          <w:lang w:val="en-US"/>
        </w:rPr>
        <w:t>ation</w:t>
      </w:r>
      <w:r w:rsidR="00DE751B">
        <w:rPr>
          <w:rFonts w:ascii="Avenir Roman" w:hAnsi="Avenir Roman"/>
          <w:lang w:val="en-US"/>
        </w:rPr>
        <w:t>s</w:t>
      </w:r>
      <w:r w:rsidR="00B76281">
        <w:rPr>
          <w:rFonts w:ascii="Avenir Roman" w:hAnsi="Avenir Roman"/>
          <w:lang w:val="en-US"/>
        </w:rPr>
        <w:t xml:space="preserve"> and institutions; </w:t>
      </w:r>
    </w:p>
    <w:p w14:paraId="7F568700" w14:textId="2D8EF215" w:rsidR="00B76281" w:rsidRPr="002402E6" w:rsidRDefault="00B76281" w:rsidP="00B76281">
      <w:pPr>
        <w:pStyle w:val="Odstavekseznama"/>
        <w:numPr>
          <w:ilvl w:val="0"/>
          <w:numId w:val="14"/>
        </w:numPr>
        <w:rPr>
          <w:rFonts w:ascii="Avenir Roman" w:hAnsi="Avenir Roman"/>
          <w:u w:val="single"/>
          <w:lang w:val="en-US"/>
        </w:rPr>
      </w:pPr>
      <w:r>
        <w:rPr>
          <w:rFonts w:ascii="Avenir Roman" w:hAnsi="Avenir Roman"/>
          <w:lang w:val="en-US"/>
        </w:rPr>
        <w:t xml:space="preserve">Support the development </w:t>
      </w:r>
      <w:r w:rsidR="00D776B4">
        <w:rPr>
          <w:rFonts w:ascii="Avenir Roman" w:hAnsi="Avenir Roman"/>
          <w:lang w:val="en-US"/>
        </w:rPr>
        <w:t>of</w:t>
      </w:r>
      <w:r>
        <w:rPr>
          <w:rFonts w:ascii="Avenir Roman" w:hAnsi="Avenir Roman"/>
          <w:lang w:val="en-US"/>
        </w:rPr>
        <w:t xml:space="preserve"> national and regional defender</w:t>
      </w:r>
      <w:r w:rsidR="00D776B4">
        <w:rPr>
          <w:rFonts w:ascii="Avenir Roman" w:hAnsi="Avenir Roman"/>
          <w:lang w:val="en-US"/>
        </w:rPr>
        <w:t>s’</w:t>
      </w:r>
      <w:r>
        <w:rPr>
          <w:rFonts w:ascii="Avenir Roman" w:hAnsi="Avenir Roman"/>
          <w:lang w:val="en-US"/>
        </w:rPr>
        <w:t xml:space="preserve"> networks and strengthen existing </w:t>
      </w:r>
      <w:r w:rsidR="00D776B4">
        <w:rPr>
          <w:rFonts w:ascii="Avenir Roman" w:hAnsi="Avenir Roman"/>
          <w:lang w:val="en-US"/>
        </w:rPr>
        <w:t>ones</w:t>
      </w:r>
      <w:r>
        <w:rPr>
          <w:rFonts w:ascii="Avenir Roman" w:hAnsi="Avenir Roman"/>
          <w:lang w:val="en-US"/>
        </w:rPr>
        <w:t xml:space="preserve">, </w:t>
      </w:r>
      <w:r w:rsidR="00D33861">
        <w:rPr>
          <w:rFonts w:ascii="Avenir Roman" w:hAnsi="Avenir Roman"/>
          <w:lang w:val="en-US"/>
        </w:rPr>
        <w:t>in</w:t>
      </w:r>
      <w:r>
        <w:rPr>
          <w:rFonts w:ascii="Avenir Roman" w:hAnsi="Avenir Roman"/>
          <w:lang w:val="en-US"/>
        </w:rPr>
        <w:t xml:space="preserve"> coordination with human rights defenders</w:t>
      </w:r>
      <w:r w:rsidR="009A5266">
        <w:rPr>
          <w:rFonts w:ascii="Avenir Roman" w:hAnsi="Avenir Roman"/>
          <w:lang w:val="en-US"/>
        </w:rPr>
        <w:t xml:space="preserve">. </w:t>
      </w:r>
      <w:r w:rsidR="00D64666">
        <w:rPr>
          <w:rFonts w:ascii="Avenir Roman" w:hAnsi="Avenir Roman"/>
          <w:lang w:val="en-US"/>
        </w:rPr>
        <w:t>Specifically support</w:t>
      </w:r>
      <w:r w:rsidR="00D64666" w:rsidRPr="00D24429">
        <w:rPr>
          <w:rFonts w:ascii="Avenir Roman" w:hAnsi="Avenir Roman"/>
          <w:lang w:val="en-US"/>
        </w:rPr>
        <w:t xml:space="preserve"> networks of women human rights defenders</w:t>
      </w:r>
      <w:r w:rsidR="00D64666">
        <w:rPr>
          <w:rFonts w:ascii="Avenir Roman" w:hAnsi="Avenir Roman"/>
          <w:lang w:val="en-US"/>
        </w:rPr>
        <w:t xml:space="preserve">. </w:t>
      </w:r>
    </w:p>
    <w:p w14:paraId="4789FC66" w14:textId="77777777" w:rsidR="00B76281" w:rsidRPr="00602780" w:rsidRDefault="00B76281" w:rsidP="00602780">
      <w:pPr>
        <w:pStyle w:val="Odstavekseznama"/>
        <w:spacing w:after="0" w:line="240" w:lineRule="auto"/>
        <w:jc w:val="both"/>
        <w:textAlignment w:val="center"/>
        <w:rPr>
          <w:rFonts w:ascii="Avenir Roman" w:eastAsia="Times New Roman" w:hAnsi="Avenir Roman" w:cs="Arial"/>
          <w:lang w:val="en-US" w:eastAsia="es-MX"/>
        </w:rPr>
      </w:pPr>
    </w:p>
    <w:p w14:paraId="232CA991" w14:textId="77777777" w:rsidR="00734540" w:rsidRPr="000772CA" w:rsidRDefault="00734540" w:rsidP="000772CA">
      <w:pPr>
        <w:spacing w:after="0" w:line="240" w:lineRule="auto"/>
        <w:jc w:val="both"/>
        <w:textAlignment w:val="center"/>
        <w:rPr>
          <w:rFonts w:ascii="Avenir Roman" w:eastAsia="Times New Roman" w:hAnsi="Avenir Roman" w:cs="Arial"/>
          <w:lang w:val="en-US" w:eastAsia="es-MX"/>
        </w:rPr>
      </w:pPr>
    </w:p>
    <w:p w14:paraId="09C3638D" w14:textId="181BD350" w:rsidR="00AE3AE0" w:rsidRPr="00E41002" w:rsidRDefault="006733CE" w:rsidP="00AE3AE0">
      <w:pPr>
        <w:pStyle w:val="Odstavekseznama"/>
        <w:spacing w:after="0" w:line="240" w:lineRule="auto"/>
        <w:ind w:left="284"/>
        <w:jc w:val="both"/>
        <w:textAlignment w:val="center"/>
        <w:rPr>
          <w:rFonts w:ascii="Avenir Roman" w:eastAsia="Times New Roman" w:hAnsi="Avenir Roman" w:cs="Arial"/>
          <w:lang w:val="en-US" w:eastAsia="es-MX"/>
        </w:rPr>
      </w:pPr>
      <w:r>
        <w:rPr>
          <w:rFonts w:ascii="Avenir Roman" w:eastAsia="Times New Roman" w:hAnsi="Avenir Roman" w:cs="Arial"/>
          <w:lang w:val="en-US" w:eastAsia="es-MX"/>
        </w:rPr>
        <w:t>2</w:t>
      </w:r>
      <w:r w:rsidR="00316440">
        <w:rPr>
          <w:rFonts w:ascii="Avenir Roman" w:eastAsia="Times New Roman" w:hAnsi="Avenir Roman" w:cs="Arial"/>
          <w:lang w:val="en-US" w:eastAsia="es-MX"/>
        </w:rPr>
        <w:t>1</w:t>
      </w:r>
      <w:r w:rsidR="00143B7E">
        <w:rPr>
          <w:rFonts w:ascii="Avenir Roman" w:eastAsia="Times New Roman" w:hAnsi="Avenir Roman" w:cs="Arial"/>
          <w:lang w:val="en-US" w:eastAsia="es-MX"/>
        </w:rPr>
        <w:t xml:space="preserve">. </w:t>
      </w:r>
      <w:r w:rsidR="00D776B4">
        <w:rPr>
          <w:rFonts w:ascii="Avenir Roman" w:eastAsia="Times New Roman" w:hAnsi="Avenir Roman" w:cs="Arial"/>
          <w:lang w:val="en-US" w:eastAsia="es-MX"/>
        </w:rPr>
        <w:t xml:space="preserve">We </w:t>
      </w:r>
      <w:r w:rsidR="00143B7E">
        <w:rPr>
          <w:rFonts w:ascii="Avenir Roman" w:eastAsia="Times New Roman" w:hAnsi="Avenir Roman" w:cs="Arial"/>
          <w:lang w:val="en-US" w:eastAsia="es-MX"/>
        </w:rPr>
        <w:t>encourage GANHRI</w:t>
      </w:r>
      <w:r w:rsidR="0076180E">
        <w:rPr>
          <w:rFonts w:ascii="Avenir Roman" w:eastAsia="Times New Roman" w:hAnsi="Avenir Roman" w:cs="Arial"/>
          <w:lang w:val="en-US" w:eastAsia="es-MX"/>
        </w:rPr>
        <w:t>, its</w:t>
      </w:r>
      <w:r w:rsidR="00680C35">
        <w:rPr>
          <w:rFonts w:ascii="Avenir Roman" w:eastAsia="Times New Roman" w:hAnsi="Avenir Roman" w:cs="Arial"/>
          <w:lang w:val="en-US" w:eastAsia="es-MX"/>
        </w:rPr>
        <w:t xml:space="preserve"> </w:t>
      </w:r>
      <w:r w:rsidR="00143B7E">
        <w:rPr>
          <w:rFonts w:ascii="Avenir Roman" w:eastAsia="Times New Roman" w:hAnsi="Avenir Roman" w:cs="Arial"/>
          <w:lang w:val="en-US" w:eastAsia="es-MX"/>
        </w:rPr>
        <w:t>regional networks</w:t>
      </w:r>
      <w:r w:rsidR="0076180E">
        <w:rPr>
          <w:rFonts w:ascii="Avenir Roman" w:eastAsia="Times New Roman" w:hAnsi="Avenir Roman" w:cs="Arial"/>
          <w:lang w:val="en-US" w:eastAsia="es-MX"/>
        </w:rPr>
        <w:t xml:space="preserve"> and all</w:t>
      </w:r>
      <w:r w:rsidR="00143B7E">
        <w:rPr>
          <w:rFonts w:ascii="Avenir Roman" w:eastAsia="Times New Roman" w:hAnsi="Avenir Roman" w:cs="Arial"/>
          <w:lang w:val="en-US" w:eastAsia="es-MX"/>
        </w:rPr>
        <w:t xml:space="preserve"> NHRIs, in line with their mandates under the Paris Principles, to collaborate in mutual capacity building and</w:t>
      </w:r>
      <w:r w:rsidR="00E44153">
        <w:rPr>
          <w:rFonts w:ascii="Avenir Roman" w:eastAsia="Times New Roman" w:hAnsi="Avenir Roman" w:cs="Arial"/>
          <w:lang w:val="en-US" w:eastAsia="es-MX"/>
        </w:rPr>
        <w:t xml:space="preserve"> sharing </w:t>
      </w:r>
      <w:r w:rsidR="00E44153" w:rsidRPr="00E41002">
        <w:rPr>
          <w:rFonts w:ascii="Avenir Roman" w:eastAsia="Times New Roman" w:hAnsi="Avenir Roman" w:cs="Arial"/>
          <w:lang w:val="en-US" w:eastAsia="es-MX"/>
        </w:rPr>
        <w:t>of experiences</w:t>
      </w:r>
      <w:r w:rsidR="009A5266" w:rsidRPr="00E41002">
        <w:rPr>
          <w:rFonts w:ascii="Avenir Roman" w:eastAsia="Times New Roman" w:hAnsi="Avenir Roman" w:cs="Arial"/>
          <w:lang w:val="en-US" w:eastAsia="es-MX"/>
        </w:rPr>
        <w:t xml:space="preserve"> and knowledge</w:t>
      </w:r>
      <w:r w:rsidR="00E44153" w:rsidRPr="00E41002">
        <w:rPr>
          <w:rFonts w:ascii="Avenir Roman" w:eastAsia="Times New Roman" w:hAnsi="Avenir Roman" w:cs="Arial"/>
          <w:lang w:val="en-US" w:eastAsia="es-MX"/>
        </w:rPr>
        <w:t xml:space="preserve">, including but not limited to the following: </w:t>
      </w:r>
    </w:p>
    <w:p w14:paraId="36F5C9BD" w14:textId="0E491B53" w:rsidR="00E44153" w:rsidRPr="00E41002" w:rsidRDefault="00E44153" w:rsidP="00AE3AE0">
      <w:pPr>
        <w:pStyle w:val="Odstavekseznama"/>
        <w:spacing w:after="0" w:line="240" w:lineRule="auto"/>
        <w:ind w:left="284"/>
        <w:jc w:val="both"/>
        <w:textAlignment w:val="center"/>
        <w:rPr>
          <w:rFonts w:ascii="Avenir Roman" w:eastAsia="Times New Roman" w:hAnsi="Avenir Roman" w:cs="Arial"/>
          <w:lang w:val="en-US" w:eastAsia="es-MX"/>
        </w:rPr>
      </w:pPr>
    </w:p>
    <w:p w14:paraId="5E52D64C" w14:textId="460B1D9D" w:rsidR="00B640F3" w:rsidRDefault="00602780" w:rsidP="00E44153">
      <w:pPr>
        <w:pStyle w:val="Odstavekseznama"/>
        <w:numPr>
          <w:ilvl w:val="0"/>
          <w:numId w:val="18"/>
        </w:numPr>
        <w:spacing w:after="0" w:line="240" w:lineRule="auto"/>
        <w:jc w:val="both"/>
        <w:textAlignment w:val="center"/>
        <w:rPr>
          <w:rFonts w:ascii="Avenir Roman" w:eastAsia="Times New Roman" w:hAnsi="Avenir Roman" w:cs="Arial"/>
          <w:lang w:val="en-US" w:eastAsia="es-MX"/>
        </w:rPr>
      </w:pPr>
      <w:r w:rsidRPr="00E41002">
        <w:rPr>
          <w:rFonts w:ascii="Avenir Roman" w:eastAsia="Times New Roman" w:hAnsi="Avenir Roman" w:cs="Arial"/>
          <w:lang w:val="en-US" w:eastAsia="es-MX"/>
        </w:rPr>
        <w:t>In close collaboration with the United Nations, c</w:t>
      </w:r>
      <w:r w:rsidR="00555F73" w:rsidRPr="00E41002">
        <w:rPr>
          <w:rFonts w:ascii="Avenir Roman" w:eastAsia="Times New Roman" w:hAnsi="Avenir Roman" w:cs="Arial"/>
          <w:lang w:val="en-US" w:eastAsia="es-MX"/>
        </w:rPr>
        <w:t xml:space="preserve">ontinue to promote </w:t>
      </w:r>
      <w:r w:rsidR="00A5283E" w:rsidRPr="00E41002">
        <w:rPr>
          <w:rFonts w:ascii="Avenir Roman" w:eastAsia="Times New Roman" w:hAnsi="Avenir Roman" w:cs="Arial"/>
          <w:lang w:val="en-US" w:eastAsia="es-MX"/>
        </w:rPr>
        <w:t xml:space="preserve">the establishment and strengthening of </w:t>
      </w:r>
      <w:r w:rsidR="00324587" w:rsidRPr="00E41002">
        <w:rPr>
          <w:rFonts w:ascii="Avenir Roman" w:eastAsia="Times New Roman" w:hAnsi="Avenir Roman" w:cs="Arial"/>
          <w:lang w:val="en-US" w:eastAsia="es-MX"/>
        </w:rPr>
        <w:t xml:space="preserve">effective </w:t>
      </w:r>
      <w:r w:rsidR="00A5283E" w:rsidRPr="00E41002">
        <w:rPr>
          <w:rFonts w:ascii="Avenir Roman" w:eastAsia="Times New Roman" w:hAnsi="Avenir Roman" w:cs="Arial"/>
          <w:lang w:val="en-US" w:eastAsia="es-MX"/>
        </w:rPr>
        <w:t xml:space="preserve">and independent </w:t>
      </w:r>
      <w:r w:rsidR="00960EBC" w:rsidRPr="00E41002">
        <w:rPr>
          <w:rFonts w:ascii="Avenir Roman" w:eastAsia="Times New Roman" w:hAnsi="Avenir Roman" w:cs="Arial"/>
          <w:lang w:val="en-US" w:eastAsia="es-MX"/>
        </w:rPr>
        <w:t>NHRIs</w:t>
      </w:r>
      <w:r w:rsidR="00A5283E" w:rsidRPr="00E41002">
        <w:rPr>
          <w:rFonts w:ascii="Avenir Roman" w:eastAsia="Times New Roman" w:hAnsi="Avenir Roman" w:cs="Arial"/>
          <w:lang w:val="en-US" w:eastAsia="es-MX"/>
        </w:rPr>
        <w:t xml:space="preserve"> worldwide</w:t>
      </w:r>
      <w:r w:rsidR="00CC4001" w:rsidRPr="00E41002">
        <w:rPr>
          <w:rFonts w:ascii="Avenir Roman" w:eastAsia="Times New Roman" w:hAnsi="Avenir Roman" w:cs="Arial"/>
          <w:lang w:val="en-US" w:eastAsia="es-MX"/>
        </w:rPr>
        <w:t xml:space="preserve"> in full compliance with the </w:t>
      </w:r>
      <w:r w:rsidR="00CC4001" w:rsidRPr="00E41002">
        <w:rPr>
          <w:rFonts w:ascii="Avenir Roman" w:eastAsia="Times New Roman" w:hAnsi="Avenir Roman" w:cs="Arial"/>
          <w:lang w:val="en-US" w:eastAsia="es-MX"/>
        </w:rPr>
        <w:lastRenderedPageBreak/>
        <w:t>Paris Principles.</w:t>
      </w:r>
      <w:r w:rsidR="00CC4001">
        <w:rPr>
          <w:rFonts w:ascii="Avenir Roman" w:eastAsia="Times New Roman" w:hAnsi="Avenir Roman" w:cs="Arial"/>
          <w:lang w:val="en-US" w:eastAsia="es-MX"/>
        </w:rPr>
        <w:t xml:space="preserve"> </w:t>
      </w:r>
      <w:r w:rsidR="003E106A">
        <w:rPr>
          <w:rFonts w:ascii="Avenir Roman" w:eastAsia="Times New Roman" w:hAnsi="Avenir Roman" w:cs="Arial"/>
          <w:lang w:val="en-US" w:eastAsia="es-MX"/>
        </w:rPr>
        <w:t xml:space="preserve">States and </w:t>
      </w:r>
      <w:r w:rsidR="009A5266">
        <w:rPr>
          <w:rFonts w:ascii="Avenir Roman" w:eastAsia="Times New Roman" w:hAnsi="Avenir Roman" w:cs="Arial"/>
          <w:lang w:val="en-US" w:eastAsia="es-MX"/>
        </w:rPr>
        <w:t xml:space="preserve">NHRIs must ensure </w:t>
      </w:r>
      <w:r w:rsidR="003E106A">
        <w:rPr>
          <w:rFonts w:ascii="Avenir Roman" w:eastAsia="Times New Roman" w:hAnsi="Avenir Roman" w:cs="Arial"/>
          <w:lang w:val="en-US" w:eastAsia="es-MX"/>
        </w:rPr>
        <w:t>that NHRIs are</w:t>
      </w:r>
      <w:r w:rsidR="009A5266">
        <w:rPr>
          <w:rFonts w:ascii="Avenir Roman" w:eastAsia="Times New Roman" w:hAnsi="Avenir Roman" w:cs="Arial"/>
          <w:lang w:val="en-US" w:eastAsia="es-MX"/>
        </w:rPr>
        <w:t xml:space="preserve"> inde</w:t>
      </w:r>
      <w:r w:rsidR="003E106A">
        <w:rPr>
          <w:rFonts w:ascii="Avenir Roman" w:eastAsia="Times New Roman" w:hAnsi="Avenir Roman" w:cs="Arial"/>
          <w:lang w:val="en-US" w:eastAsia="es-MX"/>
        </w:rPr>
        <w:t>pendent</w:t>
      </w:r>
      <w:r w:rsidR="009A5266">
        <w:rPr>
          <w:rFonts w:ascii="Avenir Roman" w:eastAsia="Times New Roman" w:hAnsi="Avenir Roman" w:cs="Arial"/>
          <w:lang w:val="en-US" w:eastAsia="es-MX"/>
        </w:rPr>
        <w:t xml:space="preserve"> in law and practice</w:t>
      </w:r>
      <w:r w:rsidR="00E41002">
        <w:rPr>
          <w:rFonts w:ascii="Avenir Roman" w:eastAsia="Times New Roman" w:hAnsi="Avenir Roman" w:cs="Arial"/>
          <w:lang w:val="en-US" w:eastAsia="es-MX"/>
        </w:rPr>
        <w:t>,</w:t>
      </w:r>
      <w:r w:rsidR="009A5266">
        <w:rPr>
          <w:rFonts w:ascii="Avenir Roman" w:eastAsia="Times New Roman" w:hAnsi="Avenir Roman" w:cs="Arial"/>
          <w:lang w:val="en-US" w:eastAsia="es-MX"/>
        </w:rPr>
        <w:t xml:space="preserve"> a</w:t>
      </w:r>
      <w:r w:rsidR="00D776B4">
        <w:rPr>
          <w:rFonts w:ascii="Avenir Roman" w:eastAsia="Times New Roman" w:hAnsi="Avenir Roman" w:cs="Arial"/>
          <w:lang w:val="en-US" w:eastAsia="es-MX"/>
        </w:rPr>
        <w:t>nd</w:t>
      </w:r>
      <w:r w:rsidR="00E41002">
        <w:rPr>
          <w:rFonts w:ascii="Avenir Roman" w:eastAsia="Times New Roman" w:hAnsi="Avenir Roman" w:cs="Arial"/>
          <w:lang w:val="en-US" w:eastAsia="es-MX"/>
        </w:rPr>
        <w:t xml:space="preserve"> be pluralistic </w:t>
      </w:r>
      <w:r w:rsidR="009A5266">
        <w:rPr>
          <w:rFonts w:ascii="Avenir Roman" w:eastAsia="Times New Roman" w:hAnsi="Avenir Roman" w:cs="Arial"/>
          <w:lang w:val="en-US" w:eastAsia="es-MX"/>
        </w:rPr>
        <w:t xml:space="preserve">in order to increase </w:t>
      </w:r>
      <w:r w:rsidR="00ED0148">
        <w:rPr>
          <w:rFonts w:ascii="Avenir Roman" w:eastAsia="Times New Roman" w:hAnsi="Avenir Roman" w:cs="Arial"/>
          <w:lang w:val="en-US" w:eastAsia="es-MX"/>
        </w:rPr>
        <w:t>the NHRIs’</w:t>
      </w:r>
      <w:r w:rsidR="009A5266">
        <w:rPr>
          <w:rFonts w:ascii="Avenir Roman" w:eastAsia="Times New Roman" w:hAnsi="Avenir Roman" w:cs="Arial"/>
          <w:lang w:val="en-US" w:eastAsia="es-MX"/>
        </w:rPr>
        <w:t xml:space="preserve"> acessibility and ability to credibly engage on all human right</w:t>
      </w:r>
      <w:r w:rsidR="00E41002">
        <w:rPr>
          <w:rFonts w:ascii="Avenir Roman" w:eastAsia="Times New Roman" w:hAnsi="Avenir Roman" w:cs="Arial"/>
          <w:lang w:val="en-US" w:eastAsia="es-MX"/>
        </w:rPr>
        <w:t>s</w:t>
      </w:r>
      <w:r w:rsidR="009A5266">
        <w:rPr>
          <w:rFonts w:ascii="Avenir Roman" w:eastAsia="Times New Roman" w:hAnsi="Avenir Roman" w:cs="Arial"/>
          <w:lang w:val="en-US" w:eastAsia="es-MX"/>
        </w:rPr>
        <w:t xml:space="preserve"> issues</w:t>
      </w:r>
      <w:r w:rsidR="00E41002">
        <w:rPr>
          <w:rFonts w:ascii="Avenir Roman" w:eastAsia="Times New Roman" w:hAnsi="Avenir Roman" w:cs="Arial"/>
          <w:lang w:val="en-US" w:eastAsia="es-MX"/>
        </w:rPr>
        <w:t xml:space="preserve"> with all</w:t>
      </w:r>
      <w:r w:rsidR="00D776B4">
        <w:rPr>
          <w:rFonts w:ascii="Avenir Roman" w:eastAsia="Times New Roman" w:hAnsi="Avenir Roman" w:cs="Arial"/>
          <w:lang w:val="en-US" w:eastAsia="es-MX"/>
        </w:rPr>
        <w:t xml:space="preserve">; </w:t>
      </w:r>
    </w:p>
    <w:p w14:paraId="2AF0BBD5" w14:textId="3A5930C4" w:rsidR="00555F73" w:rsidRPr="00316440" w:rsidRDefault="00DF0F59" w:rsidP="00E44153">
      <w:pPr>
        <w:pStyle w:val="Odstavekseznama"/>
        <w:numPr>
          <w:ilvl w:val="0"/>
          <w:numId w:val="18"/>
        </w:numPr>
        <w:spacing w:after="0" w:line="240" w:lineRule="auto"/>
        <w:jc w:val="both"/>
        <w:textAlignment w:val="center"/>
        <w:rPr>
          <w:rFonts w:ascii="Avenir Roman" w:eastAsia="Times New Roman" w:hAnsi="Avenir Roman" w:cs="Arial"/>
          <w:lang w:val="en-US" w:eastAsia="es-MX"/>
        </w:rPr>
      </w:pPr>
      <w:r w:rsidRPr="00316440">
        <w:rPr>
          <w:rFonts w:ascii="Avenir Roman" w:eastAsia="Times New Roman" w:hAnsi="Avenir Roman" w:cs="Arial"/>
          <w:lang w:val="en-US" w:eastAsia="es-MX"/>
        </w:rPr>
        <w:t xml:space="preserve">Ensure that NHRIs can </w:t>
      </w:r>
      <w:r w:rsidR="00517E93" w:rsidRPr="00316440">
        <w:rPr>
          <w:rFonts w:ascii="Avenir Roman" w:eastAsia="Times New Roman" w:hAnsi="Avenir Roman" w:cs="Arial"/>
          <w:lang w:val="en-US" w:eastAsia="es-MX"/>
        </w:rPr>
        <w:t>rely</w:t>
      </w:r>
      <w:r w:rsidRPr="00316440">
        <w:rPr>
          <w:rFonts w:ascii="Avenir Roman" w:eastAsia="Times New Roman" w:hAnsi="Avenir Roman" w:cs="Arial"/>
          <w:lang w:val="en-US" w:eastAsia="es-MX"/>
        </w:rPr>
        <w:t xml:space="preserve"> on effective protection</w:t>
      </w:r>
      <w:r w:rsidR="00193887" w:rsidRPr="00316440">
        <w:rPr>
          <w:rFonts w:ascii="Avenir Roman" w:eastAsia="Times New Roman" w:hAnsi="Avenir Roman" w:cs="Arial"/>
          <w:lang w:val="en-US" w:eastAsia="es-MX"/>
        </w:rPr>
        <w:t xml:space="preserve"> measures when the NHRI, its member</w:t>
      </w:r>
      <w:r w:rsidR="0083656A" w:rsidRPr="00316440">
        <w:rPr>
          <w:rFonts w:ascii="Avenir Roman" w:eastAsia="Times New Roman" w:hAnsi="Avenir Roman" w:cs="Arial"/>
          <w:lang w:val="en-US" w:eastAsia="es-MX"/>
        </w:rPr>
        <w:t>s</w:t>
      </w:r>
      <w:r w:rsidR="00193887" w:rsidRPr="00316440">
        <w:rPr>
          <w:rFonts w:ascii="Avenir Roman" w:eastAsia="Times New Roman" w:hAnsi="Avenir Roman" w:cs="Arial"/>
          <w:lang w:val="en-US" w:eastAsia="es-MX"/>
        </w:rPr>
        <w:t xml:space="preserve"> and staff are at risk or under threat</w:t>
      </w:r>
      <w:r w:rsidR="00221282" w:rsidRPr="00316440">
        <w:rPr>
          <w:rFonts w:ascii="Avenir Roman" w:eastAsia="Times New Roman" w:hAnsi="Avenir Roman" w:cs="Arial"/>
          <w:lang w:val="en-US" w:eastAsia="es-MX"/>
        </w:rPr>
        <w:t>. This</w:t>
      </w:r>
      <w:r w:rsidR="00D776B4" w:rsidRPr="00316440">
        <w:rPr>
          <w:rFonts w:ascii="Avenir Roman" w:eastAsia="Times New Roman" w:hAnsi="Avenir Roman" w:cs="Arial"/>
          <w:lang w:val="en-US" w:eastAsia="es-MX"/>
        </w:rPr>
        <w:t xml:space="preserve"> </w:t>
      </w:r>
      <w:r w:rsidR="00193887" w:rsidRPr="00316440">
        <w:rPr>
          <w:rFonts w:ascii="Avenir Roman" w:eastAsia="Times New Roman" w:hAnsi="Avenir Roman" w:cs="Arial"/>
          <w:lang w:val="en-US" w:eastAsia="es-MX"/>
        </w:rPr>
        <w:t>includ</w:t>
      </w:r>
      <w:r w:rsidR="00221282" w:rsidRPr="00316440">
        <w:rPr>
          <w:rFonts w:ascii="Avenir Roman" w:eastAsia="Times New Roman" w:hAnsi="Avenir Roman" w:cs="Arial"/>
          <w:lang w:val="en-US" w:eastAsia="es-MX"/>
        </w:rPr>
        <w:t>es cases of</w:t>
      </w:r>
      <w:r w:rsidR="00193887" w:rsidRPr="00316440">
        <w:rPr>
          <w:rFonts w:ascii="Avenir Roman" w:eastAsia="Times New Roman" w:hAnsi="Avenir Roman" w:cs="Arial"/>
          <w:lang w:val="en-US" w:eastAsia="es-MX"/>
        </w:rPr>
        <w:t xml:space="preserve"> </w:t>
      </w:r>
      <w:r w:rsidR="00F273FD" w:rsidRPr="00316440">
        <w:rPr>
          <w:rFonts w:ascii="Avenir Roman" w:eastAsia="Times New Roman" w:hAnsi="Avenir Roman" w:cs="Arial"/>
          <w:lang w:val="en-US" w:eastAsia="es-MX"/>
        </w:rPr>
        <w:t>political pressure, intimidation</w:t>
      </w:r>
      <w:r w:rsidR="00157A48" w:rsidRPr="00316440">
        <w:rPr>
          <w:rFonts w:ascii="Avenir Roman" w:eastAsia="Times New Roman" w:hAnsi="Avenir Roman" w:cs="Arial"/>
          <w:lang w:val="en-US" w:eastAsia="es-MX"/>
        </w:rPr>
        <w:t xml:space="preserve"> of any kind</w:t>
      </w:r>
      <w:r w:rsidR="00F273FD" w:rsidRPr="00316440">
        <w:rPr>
          <w:rFonts w:ascii="Avenir Roman" w:eastAsia="Times New Roman" w:hAnsi="Avenir Roman" w:cs="Arial"/>
          <w:lang w:val="en-US" w:eastAsia="es-MX"/>
        </w:rPr>
        <w:t>, harassment o</w:t>
      </w:r>
      <w:r w:rsidR="00221282" w:rsidRPr="00316440">
        <w:rPr>
          <w:rFonts w:ascii="Avenir Roman" w:eastAsia="Times New Roman" w:hAnsi="Avenir Roman" w:cs="Arial"/>
          <w:lang w:val="en-US" w:eastAsia="es-MX"/>
        </w:rPr>
        <w:t>r</w:t>
      </w:r>
      <w:r w:rsidR="00F273FD" w:rsidRPr="00316440">
        <w:rPr>
          <w:rFonts w:ascii="Avenir Roman" w:eastAsia="Times New Roman" w:hAnsi="Avenir Roman" w:cs="Arial"/>
          <w:lang w:val="en-US" w:eastAsia="es-MX"/>
        </w:rPr>
        <w:t xml:space="preserve"> unjustifiable budgetary limitat</w:t>
      </w:r>
      <w:r w:rsidR="00F47C83" w:rsidRPr="00316440">
        <w:rPr>
          <w:rFonts w:ascii="Avenir Roman" w:eastAsia="Times New Roman" w:hAnsi="Avenir Roman" w:cs="Arial"/>
          <w:lang w:val="en-US" w:eastAsia="es-MX"/>
        </w:rPr>
        <w:t>ions</w:t>
      </w:r>
      <w:r w:rsidR="00FC5988" w:rsidRPr="00316440">
        <w:rPr>
          <w:rFonts w:ascii="Avenir Roman" w:eastAsia="Times New Roman" w:hAnsi="Avenir Roman" w:cs="Arial"/>
          <w:lang w:val="en-US" w:eastAsia="es-MX"/>
        </w:rPr>
        <w:t>;</w:t>
      </w:r>
      <w:r w:rsidR="00F47C83" w:rsidRPr="00316440">
        <w:rPr>
          <w:rFonts w:ascii="Avenir Roman" w:eastAsia="Times New Roman" w:hAnsi="Avenir Roman" w:cs="Arial"/>
          <w:lang w:val="en-US" w:eastAsia="es-MX"/>
        </w:rPr>
        <w:t xml:space="preserve"> </w:t>
      </w:r>
    </w:p>
    <w:p w14:paraId="7705405B" w14:textId="2AD49681" w:rsidR="0050010D" w:rsidRPr="00E804B6" w:rsidRDefault="007A1E28" w:rsidP="00E50BDD">
      <w:pPr>
        <w:pStyle w:val="Odstavekseznama"/>
        <w:numPr>
          <w:ilvl w:val="0"/>
          <w:numId w:val="18"/>
        </w:numPr>
        <w:spacing w:after="0" w:line="240" w:lineRule="auto"/>
        <w:jc w:val="both"/>
        <w:textAlignment w:val="center"/>
        <w:rPr>
          <w:lang w:val="en-US" w:eastAsia="es-MX"/>
        </w:rPr>
      </w:pPr>
      <w:r w:rsidRPr="00316440">
        <w:rPr>
          <w:rFonts w:ascii="Avenir Roman" w:eastAsia="Times New Roman" w:hAnsi="Avenir Roman" w:cs="Arial"/>
          <w:lang w:val="en-US" w:eastAsia="es-MX"/>
        </w:rPr>
        <w:t xml:space="preserve">Support capacity-building, sharing of </w:t>
      </w:r>
      <w:r w:rsidR="009F62B0" w:rsidRPr="00316440">
        <w:rPr>
          <w:rFonts w:ascii="Avenir Roman" w:eastAsia="Times New Roman" w:hAnsi="Avenir Roman" w:cs="Arial"/>
          <w:lang w:val="en-US" w:eastAsia="es-MX"/>
        </w:rPr>
        <w:t>experiences and good practices as well as knowledge management with and among NHRIs in relation to civic space and human rights defender</w:t>
      </w:r>
      <w:r w:rsidR="00223360" w:rsidRPr="00316440">
        <w:rPr>
          <w:rFonts w:ascii="Avenir Roman" w:eastAsia="Times New Roman" w:hAnsi="Avenir Roman" w:cs="Arial"/>
          <w:lang w:val="en-US" w:eastAsia="es-MX"/>
        </w:rPr>
        <w:t>s</w:t>
      </w:r>
      <w:r w:rsidR="009F62B0" w:rsidRPr="00316440">
        <w:rPr>
          <w:rFonts w:ascii="Avenir Roman" w:eastAsia="Times New Roman" w:hAnsi="Avenir Roman" w:cs="Arial"/>
          <w:lang w:val="en-US" w:eastAsia="es-MX"/>
        </w:rPr>
        <w:t xml:space="preserve">, </w:t>
      </w:r>
      <w:r w:rsidR="00D64666" w:rsidRPr="00316440">
        <w:rPr>
          <w:rFonts w:ascii="Avenir Roman" w:eastAsia="Times New Roman" w:hAnsi="Avenir Roman" w:cs="Arial"/>
          <w:lang w:val="en-US" w:eastAsia="es-MX"/>
        </w:rPr>
        <w:t>with particular attention to the situation of women human rights defenders</w:t>
      </w:r>
      <w:r w:rsidR="009A5266" w:rsidRPr="00316440">
        <w:rPr>
          <w:rFonts w:ascii="Avenir Roman" w:eastAsia="Times New Roman" w:hAnsi="Avenir Roman" w:cs="Arial"/>
          <w:lang w:val="en-US" w:eastAsia="es-MX"/>
        </w:rPr>
        <w:t xml:space="preserve">. </w:t>
      </w:r>
    </w:p>
    <w:p w14:paraId="3ECEB432" w14:textId="4FC13364" w:rsidR="007E534F" w:rsidRPr="00E804B6" w:rsidRDefault="007E534F" w:rsidP="00E50BDD">
      <w:pPr>
        <w:pStyle w:val="Odstavekseznama"/>
        <w:numPr>
          <w:ilvl w:val="0"/>
          <w:numId w:val="18"/>
        </w:numPr>
        <w:spacing w:after="0" w:line="240" w:lineRule="auto"/>
        <w:jc w:val="both"/>
        <w:textAlignment w:val="center"/>
        <w:rPr>
          <w:lang w:val="en-US" w:eastAsia="es-MX"/>
        </w:rPr>
      </w:pPr>
      <w:r>
        <w:rPr>
          <w:lang w:val="en-US" w:eastAsia="es-MX"/>
        </w:rPr>
        <w:t>Encourage regional net</w:t>
      </w:r>
      <w:r w:rsidR="00CE2AAE">
        <w:rPr>
          <w:lang w:val="en-US" w:eastAsia="es-MX"/>
        </w:rPr>
        <w:t>wo</w:t>
      </w:r>
      <w:r>
        <w:rPr>
          <w:lang w:val="en-US" w:eastAsia="es-MX"/>
        </w:rPr>
        <w:t>rks to elaborate regional action plans to follow-up on this Declaration.</w:t>
      </w:r>
      <w:r w:rsidR="00CE2AAE" w:rsidRPr="00CE2AAE">
        <w:rPr>
          <w:rFonts w:ascii="Avenir Roman" w:eastAsia="Times New Roman" w:hAnsi="Avenir Roman" w:cs="Arial"/>
          <w:lang w:val="en-US" w:eastAsia="es-MX"/>
        </w:rPr>
        <w:t xml:space="preserve"> </w:t>
      </w:r>
      <w:r w:rsidR="00CE2AAE">
        <w:rPr>
          <w:rFonts w:ascii="Avenir Roman" w:eastAsia="Times New Roman" w:hAnsi="Avenir Roman" w:cs="Arial"/>
          <w:lang w:val="en-US" w:eastAsia="es-MX"/>
        </w:rPr>
        <w:t>Regional Chairs are encouraged to report thereon to the GANHRI Annual Meeting in March 2019 and to subsequent regional and international meetings of NHRIs</w:t>
      </w:r>
      <w:r w:rsidR="009A5266">
        <w:rPr>
          <w:rFonts w:ascii="Avenir Roman" w:eastAsia="Times New Roman" w:hAnsi="Avenir Roman" w:cs="Arial"/>
          <w:lang w:val="en-US" w:eastAsia="es-MX"/>
        </w:rPr>
        <w:t xml:space="preserve">; </w:t>
      </w:r>
    </w:p>
    <w:p w14:paraId="308EB9B7" w14:textId="08D06B1E" w:rsidR="009A5266" w:rsidRPr="000772CA" w:rsidRDefault="009A5266" w:rsidP="00E50BDD">
      <w:pPr>
        <w:pStyle w:val="Odstavekseznama"/>
        <w:numPr>
          <w:ilvl w:val="0"/>
          <w:numId w:val="18"/>
        </w:numPr>
        <w:spacing w:after="0" w:line="240" w:lineRule="auto"/>
        <w:jc w:val="both"/>
        <w:textAlignment w:val="center"/>
        <w:rPr>
          <w:lang w:val="en-US" w:eastAsia="es-MX"/>
        </w:rPr>
      </w:pPr>
      <w:r>
        <w:rPr>
          <w:lang w:val="en-US" w:eastAsia="es-MX"/>
        </w:rPr>
        <w:t xml:space="preserve">Establish a mechanism on human rights defenders within GANHRI, mandated to identify emerging global trends and challenges in the area of civic space and human rights defenders and provide advice and support to the strategic work of GANHRI, regional networks and individual NHRIs in that regard.  </w:t>
      </w:r>
    </w:p>
    <w:p w14:paraId="147BAD9B" w14:textId="77777777" w:rsidR="00B528CD" w:rsidRPr="00F05979" w:rsidRDefault="00B528CD" w:rsidP="00B528CD">
      <w:pPr>
        <w:pStyle w:val="Odstavekseznama"/>
        <w:spacing w:after="0" w:line="240" w:lineRule="auto"/>
        <w:ind w:left="644"/>
        <w:jc w:val="both"/>
        <w:textAlignment w:val="center"/>
        <w:rPr>
          <w:rFonts w:ascii="Avenir Roman" w:hAnsi="Avenir Roman"/>
          <w:b/>
          <w:lang w:val="en-US"/>
        </w:rPr>
      </w:pPr>
    </w:p>
    <w:p w14:paraId="6F7033FA" w14:textId="5D699B81" w:rsidR="00974E1D" w:rsidRPr="00F05979" w:rsidRDefault="00974E1D" w:rsidP="0098625A">
      <w:pPr>
        <w:tabs>
          <w:tab w:val="num" w:pos="567"/>
        </w:tabs>
        <w:jc w:val="right"/>
        <w:rPr>
          <w:rFonts w:ascii="Avenir Roman" w:hAnsi="Avenir Roman"/>
        </w:rPr>
      </w:pPr>
      <w:r w:rsidRPr="00F05979">
        <w:rPr>
          <w:rFonts w:ascii="Avenir Roman" w:hAnsi="Avenir Roman"/>
          <w:lang w:val="en-US"/>
        </w:rPr>
        <w:tab/>
        <w:t xml:space="preserve"> </w:t>
      </w:r>
      <w:r w:rsidR="003112D9">
        <w:rPr>
          <w:rFonts w:ascii="Avenir Roman" w:hAnsi="Avenir Roman"/>
        </w:rPr>
        <w:t xml:space="preserve">Adopted in </w:t>
      </w:r>
      <w:r w:rsidRPr="00F05979">
        <w:rPr>
          <w:rFonts w:ascii="Avenir Roman" w:hAnsi="Avenir Roman"/>
        </w:rPr>
        <w:t xml:space="preserve">Marrakech, </w:t>
      </w:r>
      <w:r w:rsidR="003112D9">
        <w:rPr>
          <w:rFonts w:ascii="Avenir Roman" w:hAnsi="Avenir Roman"/>
        </w:rPr>
        <w:t xml:space="preserve">Morocco, </w:t>
      </w:r>
      <w:r w:rsidR="00223360">
        <w:rPr>
          <w:rFonts w:ascii="Avenir Roman" w:hAnsi="Avenir Roman"/>
        </w:rPr>
        <w:t xml:space="preserve">on </w:t>
      </w:r>
      <w:r w:rsidR="003112D9">
        <w:rPr>
          <w:rFonts w:ascii="Avenir Roman" w:hAnsi="Avenir Roman"/>
        </w:rPr>
        <w:t xml:space="preserve">12 </w:t>
      </w:r>
      <w:r w:rsidR="003218D9" w:rsidRPr="00F05979">
        <w:rPr>
          <w:rFonts w:ascii="Avenir Roman" w:hAnsi="Avenir Roman"/>
        </w:rPr>
        <w:t xml:space="preserve">October </w:t>
      </w:r>
      <w:r w:rsidR="003112D9">
        <w:rPr>
          <w:rFonts w:ascii="Avenir Roman" w:hAnsi="Avenir Roman"/>
        </w:rPr>
        <w:t>2</w:t>
      </w:r>
      <w:r w:rsidR="006146BC">
        <w:rPr>
          <w:rFonts w:ascii="Avenir Roman" w:hAnsi="Avenir Roman"/>
        </w:rPr>
        <w:t>018</w:t>
      </w:r>
    </w:p>
    <w:p w14:paraId="3E8703DE" w14:textId="77777777" w:rsidR="007D25F4" w:rsidRPr="00F05979" w:rsidRDefault="007D25F4">
      <w:pPr>
        <w:rPr>
          <w:rFonts w:ascii="Avenir Roman" w:hAnsi="Avenir Roman"/>
        </w:rPr>
      </w:pPr>
    </w:p>
    <w:sectPr w:rsidR="007D25F4" w:rsidRPr="00F05979">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2998E4" w14:textId="77777777" w:rsidR="001E27D9" w:rsidRDefault="001E27D9" w:rsidP="00974E1D">
      <w:pPr>
        <w:spacing w:after="0" w:line="240" w:lineRule="auto"/>
      </w:pPr>
      <w:r>
        <w:separator/>
      </w:r>
    </w:p>
  </w:endnote>
  <w:endnote w:type="continuationSeparator" w:id="0">
    <w:p w14:paraId="63069A0A" w14:textId="77777777" w:rsidR="001E27D9" w:rsidRDefault="001E27D9" w:rsidP="00974E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venir Roman">
    <w:altName w:val="Corbel"/>
    <w:charset w:val="4D"/>
    <w:family w:val="swiss"/>
    <w:pitch w:val="variable"/>
    <w:sig w:usb0="800000AF" w:usb1="5000204A" w:usb2="00000000" w:usb3="00000000" w:csb0="0000009B"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222660" w14:textId="77777777" w:rsidR="001E27D9" w:rsidRDefault="001E27D9" w:rsidP="00974E1D">
      <w:pPr>
        <w:spacing w:after="0" w:line="240" w:lineRule="auto"/>
      </w:pPr>
      <w:r>
        <w:separator/>
      </w:r>
    </w:p>
  </w:footnote>
  <w:footnote w:type="continuationSeparator" w:id="0">
    <w:p w14:paraId="443C0ADF" w14:textId="77777777" w:rsidR="001E27D9" w:rsidRDefault="001E27D9" w:rsidP="00974E1D">
      <w:pPr>
        <w:spacing w:after="0" w:line="240" w:lineRule="auto"/>
      </w:pPr>
      <w:r>
        <w:continuationSeparator/>
      </w:r>
    </w:p>
  </w:footnote>
  <w:footnote w:id="1">
    <w:p w14:paraId="12EAC0D3" w14:textId="42A90B65" w:rsidR="004C792D" w:rsidRPr="00DA1EB3" w:rsidRDefault="004C792D">
      <w:pPr>
        <w:pStyle w:val="Sprotnaopomba-besedilo"/>
        <w:rPr>
          <w:lang w:val="en-US"/>
        </w:rPr>
      </w:pPr>
      <w:r>
        <w:rPr>
          <w:rStyle w:val="Sprotnaopomba-sklic"/>
        </w:rPr>
        <w:footnoteRef/>
      </w:r>
      <w:r>
        <w:t xml:space="preserve"> </w:t>
      </w:r>
      <w:r w:rsidR="00DA1EB3" w:rsidRPr="00DA1EB3">
        <w:rPr>
          <w:lang w:val="en-US"/>
        </w:rPr>
        <w:t>General Assembly resolution 53/14</w:t>
      </w:r>
      <w:r w:rsidR="00DA1EB3">
        <w:rPr>
          <w:lang w:val="en-US"/>
        </w:rPr>
        <w:t>4 of 9 De</w:t>
      </w:r>
      <w:r w:rsidR="00DA1EB3" w:rsidRPr="00DA1EB3">
        <w:rPr>
          <w:lang w:val="en-US"/>
        </w:rPr>
        <w:t>cember 1</w:t>
      </w:r>
      <w:r w:rsidR="00DA1EB3">
        <w:rPr>
          <w:lang w:val="en-US"/>
        </w:rPr>
        <w:t xml:space="preserve">998. </w:t>
      </w:r>
    </w:p>
  </w:footnote>
  <w:footnote w:id="2">
    <w:p w14:paraId="0D593FC0" w14:textId="3E6ADDC3" w:rsidR="00256501" w:rsidRPr="00256501" w:rsidRDefault="00256501" w:rsidP="00256501">
      <w:pPr>
        <w:rPr>
          <w:rFonts w:ascii="Times New Roman" w:eastAsia="Times New Roman" w:hAnsi="Times New Roman" w:cs="Times New Roman"/>
          <w:sz w:val="24"/>
          <w:szCs w:val="24"/>
          <w:lang w:val="en-US"/>
        </w:rPr>
      </w:pPr>
      <w:r>
        <w:rPr>
          <w:rStyle w:val="Sprotnaopomba-sklic"/>
        </w:rPr>
        <w:footnoteRef/>
      </w:r>
      <w:r>
        <w:t xml:space="preserve"> </w:t>
      </w:r>
      <w:r w:rsidRPr="00E50BDD">
        <w:rPr>
          <w:rFonts w:ascii="Avenir Roman" w:hAnsi="Avenir Roman"/>
          <w:sz w:val="20"/>
          <w:szCs w:val="20"/>
        </w:rPr>
        <w:t>G</w:t>
      </w:r>
      <w:r w:rsidRPr="00256501">
        <w:rPr>
          <w:rFonts w:ascii="Avenir Roman" w:hAnsi="Avenir Roman"/>
          <w:sz w:val="20"/>
          <w:szCs w:val="20"/>
        </w:rPr>
        <w:t>eneral Assemb</w:t>
      </w:r>
      <w:r w:rsidRPr="00E50BDD">
        <w:rPr>
          <w:rFonts w:ascii="Avenir Roman" w:hAnsi="Avenir Roman"/>
          <w:sz w:val="20"/>
          <w:szCs w:val="20"/>
        </w:rPr>
        <w:t>l</w:t>
      </w:r>
      <w:r>
        <w:rPr>
          <w:rFonts w:ascii="Avenir Roman" w:hAnsi="Avenir Roman"/>
          <w:sz w:val="20"/>
          <w:szCs w:val="20"/>
        </w:rPr>
        <w:t>y</w:t>
      </w:r>
      <w:r w:rsidRPr="00E50BDD">
        <w:rPr>
          <w:rFonts w:ascii="Avenir Roman" w:hAnsi="Avenir Roman"/>
          <w:sz w:val="20"/>
          <w:szCs w:val="20"/>
        </w:rPr>
        <w:t xml:space="preserve"> resolution </w:t>
      </w:r>
      <w:r w:rsidRPr="00E50BDD">
        <w:rPr>
          <w:rFonts w:ascii="Avenir Roman" w:eastAsia="Times New Roman" w:hAnsi="Avenir Roman" w:cs="Times New Roman"/>
          <w:sz w:val="20"/>
          <w:szCs w:val="20"/>
          <w:lang w:val="en-US"/>
        </w:rPr>
        <w:t>A/RES/68/18</w:t>
      </w:r>
      <w:r>
        <w:rPr>
          <w:rFonts w:ascii="Avenir Roman" w:eastAsia="Times New Roman" w:hAnsi="Avenir Roman" w:cs="Times New Roman"/>
          <w:sz w:val="20"/>
          <w:szCs w:val="20"/>
          <w:lang w:val="en-US"/>
        </w:rPr>
        <w:t xml:space="preserve">1, adopted in November 2013. </w:t>
      </w:r>
    </w:p>
    <w:p w14:paraId="253148A1" w14:textId="3EC64CFF" w:rsidR="00256501" w:rsidRPr="00E50BDD" w:rsidRDefault="00256501">
      <w:pPr>
        <w:pStyle w:val="Sprotnaopomba-besedilo"/>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F6006F" w14:textId="0FCB8B08" w:rsidR="00476435" w:rsidRDefault="00476435">
    <w:pPr>
      <w:pStyle w:val="Glava"/>
    </w:pPr>
  </w:p>
  <w:p w14:paraId="467B6203" w14:textId="77777777" w:rsidR="00476435" w:rsidRDefault="00476435">
    <w:pPr>
      <w:pStyle w:val="Glava"/>
    </w:pPr>
  </w:p>
  <w:p w14:paraId="066BF611" w14:textId="77777777" w:rsidR="00476435" w:rsidRDefault="00476435">
    <w:pPr>
      <w:pStyle w:val="Glava"/>
    </w:pPr>
  </w:p>
  <w:p w14:paraId="76CBB002" w14:textId="77777777" w:rsidR="00476435" w:rsidRDefault="00476435">
    <w:pPr>
      <w:pStyle w:val="Glava"/>
    </w:pPr>
  </w:p>
  <w:p w14:paraId="7F2C21A7" w14:textId="77777777" w:rsidR="00476435" w:rsidRDefault="00476435">
    <w:pPr>
      <w:pStyle w:val="Glava"/>
    </w:pPr>
  </w:p>
  <w:p w14:paraId="5B13F748" w14:textId="77777777" w:rsidR="00476435" w:rsidRDefault="00476435">
    <w:pPr>
      <w:pStyle w:val="Glava"/>
    </w:pPr>
  </w:p>
  <w:p w14:paraId="2802697D" w14:textId="77777777" w:rsidR="00476435" w:rsidRDefault="00476435">
    <w:pPr>
      <w:pStyle w:val="Glava"/>
    </w:pPr>
  </w:p>
  <w:p w14:paraId="7F959C33" w14:textId="77777777" w:rsidR="00476435" w:rsidRDefault="00476435">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A220A"/>
    <w:multiLevelType w:val="hybridMultilevel"/>
    <w:tmpl w:val="FF2E1750"/>
    <w:lvl w:ilvl="0" w:tplc="A008EF5A">
      <w:start w:val="1"/>
      <w:numFmt w:val="lowerLetter"/>
      <w:lvlText w:val="%1)"/>
      <w:lvlJc w:val="left"/>
      <w:pPr>
        <w:ind w:left="1080" w:hanging="720"/>
      </w:pPr>
      <w:rPr>
        <w:rFonts w:ascii="Avenir Roman" w:eastAsiaTheme="minorHAnsi" w:hAnsi="Avenir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033A15"/>
    <w:multiLevelType w:val="hybridMultilevel"/>
    <w:tmpl w:val="147E6B94"/>
    <w:lvl w:ilvl="0" w:tplc="080A000F">
      <w:start w:val="1"/>
      <w:numFmt w:val="decimal"/>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
    <w:nsid w:val="1B75025D"/>
    <w:multiLevelType w:val="hybridMultilevel"/>
    <w:tmpl w:val="BC70A41C"/>
    <w:lvl w:ilvl="0" w:tplc="3B9E8686">
      <w:start w:val="1"/>
      <w:numFmt w:val="decimal"/>
      <w:lvlText w:val="%1."/>
      <w:lvlJc w:val="left"/>
      <w:pPr>
        <w:ind w:left="720" w:hanging="360"/>
      </w:pPr>
      <w:rPr>
        <w:rFonts w:ascii="Arial Narrow" w:eastAsia="Times New Roman" w:hAnsi="Arial Narrow"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519622F"/>
    <w:multiLevelType w:val="hybridMultilevel"/>
    <w:tmpl w:val="429CC372"/>
    <w:lvl w:ilvl="0" w:tplc="834200DC">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4">
    <w:nsid w:val="3A7B3DCE"/>
    <w:multiLevelType w:val="hybridMultilevel"/>
    <w:tmpl w:val="E74E29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D0B0744"/>
    <w:multiLevelType w:val="hybridMultilevel"/>
    <w:tmpl w:val="3934F420"/>
    <w:lvl w:ilvl="0" w:tplc="62BE6A1C">
      <w:start w:val="1"/>
      <w:numFmt w:val="decimal"/>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621554"/>
    <w:multiLevelType w:val="hybridMultilevel"/>
    <w:tmpl w:val="FD86B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20713A"/>
    <w:multiLevelType w:val="hybridMultilevel"/>
    <w:tmpl w:val="348686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392739"/>
    <w:multiLevelType w:val="hybridMultilevel"/>
    <w:tmpl w:val="B3B2363C"/>
    <w:lvl w:ilvl="0" w:tplc="3E5CB50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0013F9"/>
    <w:multiLevelType w:val="hybridMultilevel"/>
    <w:tmpl w:val="95BE24E2"/>
    <w:lvl w:ilvl="0" w:tplc="BE5EABBA">
      <w:start w:val="1"/>
      <w:numFmt w:val="decimal"/>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D3E7DED"/>
    <w:multiLevelType w:val="multilevel"/>
    <w:tmpl w:val="64EE78F0"/>
    <w:lvl w:ilvl="0">
      <w:start w:val="1"/>
      <w:numFmt w:val="decimal"/>
      <w:lvlText w:val="%1."/>
      <w:lvlJc w:val="left"/>
      <w:pPr>
        <w:tabs>
          <w:tab w:val="num" w:pos="720"/>
        </w:tabs>
        <w:ind w:left="720" w:hanging="360"/>
      </w:pPr>
      <w:rPr>
        <w:rFonts w:ascii="Arial Narrow" w:eastAsia="Times New Roman" w:hAnsi="Arial Narrow"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DF33927"/>
    <w:multiLevelType w:val="hybridMultilevel"/>
    <w:tmpl w:val="C25611F0"/>
    <w:lvl w:ilvl="0" w:tplc="96E8CC76">
      <w:start w:val="1"/>
      <w:numFmt w:val="lowerLetter"/>
      <w:lvlText w:val="%1)"/>
      <w:lvlJc w:val="left"/>
      <w:pPr>
        <w:ind w:left="1080" w:hanging="720"/>
      </w:pPr>
      <w:rPr>
        <w:rFonts w:ascii="Avenir Roman" w:eastAsiaTheme="minorHAnsi" w:hAnsi="Avenir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7896BA9"/>
    <w:multiLevelType w:val="hybridMultilevel"/>
    <w:tmpl w:val="03C048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E97046C"/>
    <w:multiLevelType w:val="hybridMultilevel"/>
    <w:tmpl w:val="D7961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5F6D1393"/>
    <w:multiLevelType w:val="hybridMultilevel"/>
    <w:tmpl w:val="238C10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C000DA"/>
    <w:multiLevelType w:val="hybridMultilevel"/>
    <w:tmpl w:val="722A4458"/>
    <w:lvl w:ilvl="0" w:tplc="31587FFC">
      <w:start w:val="1"/>
      <w:numFmt w:val="lowerLetter"/>
      <w:lvlText w:val="%1)"/>
      <w:lvlJc w:val="left"/>
      <w:pPr>
        <w:ind w:left="1080" w:hanging="720"/>
      </w:pPr>
      <w:rPr>
        <w:rFonts w:ascii="Avenir Roman" w:eastAsiaTheme="minorHAnsi" w:hAnsi="Avenir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4531342"/>
    <w:multiLevelType w:val="multilevel"/>
    <w:tmpl w:val="E53A8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B8A6007"/>
    <w:multiLevelType w:val="multilevel"/>
    <w:tmpl w:val="661EE5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0B11217"/>
    <w:multiLevelType w:val="hybridMultilevel"/>
    <w:tmpl w:val="3F38D1E2"/>
    <w:lvl w:ilvl="0" w:tplc="4C20D94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749C46D6"/>
    <w:multiLevelType w:val="hybridMultilevel"/>
    <w:tmpl w:val="A7D8A1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EDB68F7"/>
    <w:multiLevelType w:val="hybridMultilevel"/>
    <w:tmpl w:val="DA9C19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
  </w:num>
  <w:num w:numId="3">
    <w:abstractNumId w:val="10"/>
    <w:lvlOverride w:ilvl="0">
      <w:startOverride w:val="1"/>
    </w:lvlOverride>
  </w:num>
  <w:num w:numId="4">
    <w:abstractNumId w:val="3"/>
  </w:num>
  <w:num w:numId="5">
    <w:abstractNumId w:val="4"/>
  </w:num>
  <w:num w:numId="6">
    <w:abstractNumId w:val="12"/>
  </w:num>
  <w:num w:numId="7">
    <w:abstractNumId w:val="1"/>
  </w:num>
  <w:num w:numId="8">
    <w:abstractNumId w:val="6"/>
  </w:num>
  <w:num w:numId="9">
    <w:abstractNumId w:val="5"/>
  </w:num>
  <w:num w:numId="10">
    <w:abstractNumId w:val="19"/>
  </w:num>
  <w:num w:numId="11">
    <w:abstractNumId w:val="9"/>
  </w:num>
  <w:num w:numId="12">
    <w:abstractNumId w:val="0"/>
  </w:num>
  <w:num w:numId="13">
    <w:abstractNumId w:val="15"/>
  </w:num>
  <w:num w:numId="14">
    <w:abstractNumId w:val="11"/>
  </w:num>
  <w:num w:numId="15">
    <w:abstractNumId w:val="14"/>
  </w:num>
  <w:num w:numId="16">
    <w:abstractNumId w:val="20"/>
  </w:num>
  <w:num w:numId="17">
    <w:abstractNumId w:val="7"/>
  </w:num>
  <w:num w:numId="18">
    <w:abstractNumId w:val="18"/>
  </w:num>
  <w:num w:numId="19">
    <w:abstractNumId w:val="8"/>
  </w:num>
  <w:num w:numId="20">
    <w:abstractNumId w:val="16"/>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3"/>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E1D"/>
    <w:rsid w:val="00000993"/>
    <w:rsid w:val="000069AE"/>
    <w:rsid w:val="00014310"/>
    <w:rsid w:val="00021C02"/>
    <w:rsid w:val="00026CD3"/>
    <w:rsid w:val="000278D4"/>
    <w:rsid w:val="00030432"/>
    <w:rsid w:val="00030ACE"/>
    <w:rsid w:val="000611B7"/>
    <w:rsid w:val="000641EF"/>
    <w:rsid w:val="00065AFC"/>
    <w:rsid w:val="00067327"/>
    <w:rsid w:val="000677E8"/>
    <w:rsid w:val="00071809"/>
    <w:rsid w:val="00073BA7"/>
    <w:rsid w:val="000772CA"/>
    <w:rsid w:val="00081003"/>
    <w:rsid w:val="000825FC"/>
    <w:rsid w:val="00090852"/>
    <w:rsid w:val="00090D5F"/>
    <w:rsid w:val="00091908"/>
    <w:rsid w:val="000929D9"/>
    <w:rsid w:val="00095DE2"/>
    <w:rsid w:val="000A288D"/>
    <w:rsid w:val="000B3CEF"/>
    <w:rsid w:val="000B49E6"/>
    <w:rsid w:val="000B56CC"/>
    <w:rsid w:val="000B63F1"/>
    <w:rsid w:val="000C5D2B"/>
    <w:rsid w:val="000D42F8"/>
    <w:rsid w:val="000D528A"/>
    <w:rsid w:val="000D568F"/>
    <w:rsid w:val="000E6905"/>
    <w:rsid w:val="000F518A"/>
    <w:rsid w:val="0010272E"/>
    <w:rsid w:val="001062EF"/>
    <w:rsid w:val="001171E2"/>
    <w:rsid w:val="0012001D"/>
    <w:rsid w:val="00124E3B"/>
    <w:rsid w:val="00124EBF"/>
    <w:rsid w:val="0013442C"/>
    <w:rsid w:val="00134477"/>
    <w:rsid w:val="00134C9A"/>
    <w:rsid w:val="0013504B"/>
    <w:rsid w:val="00135530"/>
    <w:rsid w:val="001369DA"/>
    <w:rsid w:val="001408B8"/>
    <w:rsid w:val="00140DC4"/>
    <w:rsid w:val="0014287F"/>
    <w:rsid w:val="00143B7E"/>
    <w:rsid w:val="00144711"/>
    <w:rsid w:val="001457A3"/>
    <w:rsid w:val="00151805"/>
    <w:rsid w:val="001529DB"/>
    <w:rsid w:val="00155670"/>
    <w:rsid w:val="0015776B"/>
    <w:rsid w:val="00157A48"/>
    <w:rsid w:val="00163416"/>
    <w:rsid w:val="001673F0"/>
    <w:rsid w:val="001749C9"/>
    <w:rsid w:val="001757D3"/>
    <w:rsid w:val="001819F9"/>
    <w:rsid w:val="00182243"/>
    <w:rsid w:val="0018305A"/>
    <w:rsid w:val="0019027C"/>
    <w:rsid w:val="00193887"/>
    <w:rsid w:val="00195739"/>
    <w:rsid w:val="00196DB4"/>
    <w:rsid w:val="001A5B83"/>
    <w:rsid w:val="001B4A21"/>
    <w:rsid w:val="001C2148"/>
    <w:rsid w:val="001C70E1"/>
    <w:rsid w:val="001C7298"/>
    <w:rsid w:val="001D2D56"/>
    <w:rsid w:val="001D2F75"/>
    <w:rsid w:val="001E1007"/>
    <w:rsid w:val="001E27D9"/>
    <w:rsid w:val="001E35A0"/>
    <w:rsid w:val="001E53CF"/>
    <w:rsid w:val="001F542F"/>
    <w:rsid w:val="00205531"/>
    <w:rsid w:val="00207A2B"/>
    <w:rsid w:val="00215BFD"/>
    <w:rsid w:val="00217F77"/>
    <w:rsid w:val="0022105B"/>
    <w:rsid w:val="00221282"/>
    <w:rsid w:val="00223303"/>
    <w:rsid w:val="00223360"/>
    <w:rsid w:val="002266A7"/>
    <w:rsid w:val="002402E6"/>
    <w:rsid w:val="00241C4C"/>
    <w:rsid w:val="00251421"/>
    <w:rsid w:val="00253C69"/>
    <w:rsid w:val="00255584"/>
    <w:rsid w:val="00256501"/>
    <w:rsid w:val="00260FC2"/>
    <w:rsid w:val="002618E5"/>
    <w:rsid w:val="00261D83"/>
    <w:rsid w:val="002623BE"/>
    <w:rsid w:val="00262C20"/>
    <w:rsid w:val="0026317B"/>
    <w:rsid w:val="00271BE1"/>
    <w:rsid w:val="00272D93"/>
    <w:rsid w:val="00276668"/>
    <w:rsid w:val="00282C39"/>
    <w:rsid w:val="0028339F"/>
    <w:rsid w:val="0029465C"/>
    <w:rsid w:val="00295390"/>
    <w:rsid w:val="002A0989"/>
    <w:rsid w:val="002A3D30"/>
    <w:rsid w:val="002A75E1"/>
    <w:rsid w:val="002B1773"/>
    <w:rsid w:val="002B3709"/>
    <w:rsid w:val="002B5D20"/>
    <w:rsid w:val="002B6419"/>
    <w:rsid w:val="002C5FB1"/>
    <w:rsid w:val="002D1E07"/>
    <w:rsid w:val="002D4F13"/>
    <w:rsid w:val="002D785D"/>
    <w:rsid w:val="002E2412"/>
    <w:rsid w:val="002E32F8"/>
    <w:rsid w:val="002E6238"/>
    <w:rsid w:val="002F4A2B"/>
    <w:rsid w:val="002F6E01"/>
    <w:rsid w:val="0030417E"/>
    <w:rsid w:val="00307F4F"/>
    <w:rsid w:val="00310C88"/>
    <w:rsid w:val="003112D9"/>
    <w:rsid w:val="00311F93"/>
    <w:rsid w:val="00313614"/>
    <w:rsid w:val="00316440"/>
    <w:rsid w:val="00321399"/>
    <w:rsid w:val="003218D9"/>
    <w:rsid w:val="00322B56"/>
    <w:rsid w:val="00324587"/>
    <w:rsid w:val="0032747F"/>
    <w:rsid w:val="003274D1"/>
    <w:rsid w:val="00330761"/>
    <w:rsid w:val="00334FF9"/>
    <w:rsid w:val="00343C20"/>
    <w:rsid w:val="0035060B"/>
    <w:rsid w:val="00354A81"/>
    <w:rsid w:val="00355CB9"/>
    <w:rsid w:val="00356E5E"/>
    <w:rsid w:val="00360CAE"/>
    <w:rsid w:val="00360EDC"/>
    <w:rsid w:val="00366413"/>
    <w:rsid w:val="00367021"/>
    <w:rsid w:val="00367DF7"/>
    <w:rsid w:val="003701B1"/>
    <w:rsid w:val="0037068F"/>
    <w:rsid w:val="00372815"/>
    <w:rsid w:val="00372D2B"/>
    <w:rsid w:val="0038050E"/>
    <w:rsid w:val="00381FF6"/>
    <w:rsid w:val="00385FD7"/>
    <w:rsid w:val="00391A58"/>
    <w:rsid w:val="00392444"/>
    <w:rsid w:val="003A45E6"/>
    <w:rsid w:val="003A4C5C"/>
    <w:rsid w:val="003B14A6"/>
    <w:rsid w:val="003B56A9"/>
    <w:rsid w:val="003B5E5A"/>
    <w:rsid w:val="003B60FD"/>
    <w:rsid w:val="003B6549"/>
    <w:rsid w:val="003C42A8"/>
    <w:rsid w:val="003C59F8"/>
    <w:rsid w:val="003D0F71"/>
    <w:rsid w:val="003D2F59"/>
    <w:rsid w:val="003D4EB1"/>
    <w:rsid w:val="003D5826"/>
    <w:rsid w:val="003D6FC2"/>
    <w:rsid w:val="003E106A"/>
    <w:rsid w:val="003E4E0D"/>
    <w:rsid w:val="003E4F9C"/>
    <w:rsid w:val="003E639D"/>
    <w:rsid w:val="003F00DA"/>
    <w:rsid w:val="00407266"/>
    <w:rsid w:val="0041359E"/>
    <w:rsid w:val="004138C1"/>
    <w:rsid w:val="00414598"/>
    <w:rsid w:val="0042149D"/>
    <w:rsid w:val="004217ED"/>
    <w:rsid w:val="00425F34"/>
    <w:rsid w:val="004324BB"/>
    <w:rsid w:val="00435E72"/>
    <w:rsid w:val="004466D1"/>
    <w:rsid w:val="0045002D"/>
    <w:rsid w:val="00453E28"/>
    <w:rsid w:val="00457395"/>
    <w:rsid w:val="00466616"/>
    <w:rsid w:val="0046667B"/>
    <w:rsid w:val="00476435"/>
    <w:rsid w:val="004769B8"/>
    <w:rsid w:val="004778FB"/>
    <w:rsid w:val="00481563"/>
    <w:rsid w:val="004867EB"/>
    <w:rsid w:val="00487D51"/>
    <w:rsid w:val="00492E99"/>
    <w:rsid w:val="00497E45"/>
    <w:rsid w:val="004A7EFF"/>
    <w:rsid w:val="004B127A"/>
    <w:rsid w:val="004B49D4"/>
    <w:rsid w:val="004C182C"/>
    <w:rsid w:val="004C3A68"/>
    <w:rsid w:val="004C4AF6"/>
    <w:rsid w:val="004C6AA6"/>
    <w:rsid w:val="004C792D"/>
    <w:rsid w:val="004D10FD"/>
    <w:rsid w:val="004D1C3F"/>
    <w:rsid w:val="004D3070"/>
    <w:rsid w:val="004D7462"/>
    <w:rsid w:val="004D79BA"/>
    <w:rsid w:val="004E0A0D"/>
    <w:rsid w:val="004E2CD2"/>
    <w:rsid w:val="004E4C19"/>
    <w:rsid w:val="004E5FB0"/>
    <w:rsid w:val="004E714B"/>
    <w:rsid w:val="004E794B"/>
    <w:rsid w:val="004F7E81"/>
    <w:rsid w:val="0050010D"/>
    <w:rsid w:val="00500EBB"/>
    <w:rsid w:val="0050365B"/>
    <w:rsid w:val="00504F02"/>
    <w:rsid w:val="00505858"/>
    <w:rsid w:val="00505915"/>
    <w:rsid w:val="005072DE"/>
    <w:rsid w:val="00511062"/>
    <w:rsid w:val="00517E93"/>
    <w:rsid w:val="00521664"/>
    <w:rsid w:val="005223BB"/>
    <w:rsid w:val="00524BE5"/>
    <w:rsid w:val="00525BCD"/>
    <w:rsid w:val="00527329"/>
    <w:rsid w:val="005419EA"/>
    <w:rsid w:val="00547257"/>
    <w:rsid w:val="00553E33"/>
    <w:rsid w:val="0055401A"/>
    <w:rsid w:val="00555F73"/>
    <w:rsid w:val="00565128"/>
    <w:rsid w:val="00570234"/>
    <w:rsid w:val="005733C1"/>
    <w:rsid w:val="00581C5F"/>
    <w:rsid w:val="00583FD5"/>
    <w:rsid w:val="00585F65"/>
    <w:rsid w:val="00586750"/>
    <w:rsid w:val="00586A65"/>
    <w:rsid w:val="005925E5"/>
    <w:rsid w:val="005973AE"/>
    <w:rsid w:val="005A3C77"/>
    <w:rsid w:val="005B13B6"/>
    <w:rsid w:val="005B15CC"/>
    <w:rsid w:val="005B4991"/>
    <w:rsid w:val="005C35D4"/>
    <w:rsid w:val="005C54CD"/>
    <w:rsid w:val="005C6E49"/>
    <w:rsid w:val="005D0DB5"/>
    <w:rsid w:val="005D2855"/>
    <w:rsid w:val="005D3E4B"/>
    <w:rsid w:val="005D7FF6"/>
    <w:rsid w:val="005E2DDA"/>
    <w:rsid w:val="005E695C"/>
    <w:rsid w:val="005F756C"/>
    <w:rsid w:val="00602780"/>
    <w:rsid w:val="00602F4B"/>
    <w:rsid w:val="00603F00"/>
    <w:rsid w:val="00610D27"/>
    <w:rsid w:val="006146BC"/>
    <w:rsid w:val="00616B2D"/>
    <w:rsid w:val="006178A5"/>
    <w:rsid w:val="00630EB3"/>
    <w:rsid w:val="00633AB3"/>
    <w:rsid w:val="00644F8C"/>
    <w:rsid w:val="00652EEE"/>
    <w:rsid w:val="0065658B"/>
    <w:rsid w:val="00662FB2"/>
    <w:rsid w:val="00665AE0"/>
    <w:rsid w:val="00666E71"/>
    <w:rsid w:val="00667DFC"/>
    <w:rsid w:val="006733CE"/>
    <w:rsid w:val="00680C35"/>
    <w:rsid w:val="00680FB5"/>
    <w:rsid w:val="006831BB"/>
    <w:rsid w:val="00683455"/>
    <w:rsid w:val="006849D4"/>
    <w:rsid w:val="0068694A"/>
    <w:rsid w:val="0068794A"/>
    <w:rsid w:val="00691410"/>
    <w:rsid w:val="00692B0B"/>
    <w:rsid w:val="00695668"/>
    <w:rsid w:val="006957C8"/>
    <w:rsid w:val="00695E28"/>
    <w:rsid w:val="00697816"/>
    <w:rsid w:val="006A35C4"/>
    <w:rsid w:val="006A6E60"/>
    <w:rsid w:val="006C542C"/>
    <w:rsid w:val="006C5BD9"/>
    <w:rsid w:val="006C7BA0"/>
    <w:rsid w:val="006D0E0D"/>
    <w:rsid w:val="006D5BAD"/>
    <w:rsid w:val="006E19C0"/>
    <w:rsid w:val="006E2EAA"/>
    <w:rsid w:val="006E3B82"/>
    <w:rsid w:val="006E4F9F"/>
    <w:rsid w:val="006E67BB"/>
    <w:rsid w:val="006E7585"/>
    <w:rsid w:val="006F0B50"/>
    <w:rsid w:val="006F1AAE"/>
    <w:rsid w:val="006F484B"/>
    <w:rsid w:val="00701F11"/>
    <w:rsid w:val="0070496D"/>
    <w:rsid w:val="0071175A"/>
    <w:rsid w:val="0071314A"/>
    <w:rsid w:val="00714809"/>
    <w:rsid w:val="00715EEF"/>
    <w:rsid w:val="00716E71"/>
    <w:rsid w:val="00717573"/>
    <w:rsid w:val="00720D5D"/>
    <w:rsid w:val="00722C52"/>
    <w:rsid w:val="0073378A"/>
    <w:rsid w:val="00734540"/>
    <w:rsid w:val="007405D4"/>
    <w:rsid w:val="00742225"/>
    <w:rsid w:val="00742793"/>
    <w:rsid w:val="00743E6F"/>
    <w:rsid w:val="0074513D"/>
    <w:rsid w:val="00745450"/>
    <w:rsid w:val="00745F95"/>
    <w:rsid w:val="00747370"/>
    <w:rsid w:val="007604E6"/>
    <w:rsid w:val="0076180E"/>
    <w:rsid w:val="00761865"/>
    <w:rsid w:val="007625F4"/>
    <w:rsid w:val="00765A41"/>
    <w:rsid w:val="0076701D"/>
    <w:rsid w:val="00771958"/>
    <w:rsid w:val="0077382D"/>
    <w:rsid w:val="0077571A"/>
    <w:rsid w:val="00776A79"/>
    <w:rsid w:val="00777998"/>
    <w:rsid w:val="007779B7"/>
    <w:rsid w:val="007858B4"/>
    <w:rsid w:val="007929A2"/>
    <w:rsid w:val="007A1E28"/>
    <w:rsid w:val="007A2C07"/>
    <w:rsid w:val="007A49EE"/>
    <w:rsid w:val="007B1FB8"/>
    <w:rsid w:val="007B50C3"/>
    <w:rsid w:val="007B6A47"/>
    <w:rsid w:val="007C4D28"/>
    <w:rsid w:val="007C78DA"/>
    <w:rsid w:val="007D0371"/>
    <w:rsid w:val="007D0623"/>
    <w:rsid w:val="007D25F4"/>
    <w:rsid w:val="007D397C"/>
    <w:rsid w:val="007D4345"/>
    <w:rsid w:val="007D5523"/>
    <w:rsid w:val="007E534F"/>
    <w:rsid w:val="007E5B39"/>
    <w:rsid w:val="007F56CC"/>
    <w:rsid w:val="007F63F5"/>
    <w:rsid w:val="00803BEF"/>
    <w:rsid w:val="00803D65"/>
    <w:rsid w:val="00804342"/>
    <w:rsid w:val="008076D0"/>
    <w:rsid w:val="00810B62"/>
    <w:rsid w:val="008248D6"/>
    <w:rsid w:val="00825ABA"/>
    <w:rsid w:val="00830872"/>
    <w:rsid w:val="0083283D"/>
    <w:rsid w:val="008336DF"/>
    <w:rsid w:val="00834F8D"/>
    <w:rsid w:val="0083656A"/>
    <w:rsid w:val="00842885"/>
    <w:rsid w:val="00847C49"/>
    <w:rsid w:val="008567F9"/>
    <w:rsid w:val="008569F0"/>
    <w:rsid w:val="00857D7B"/>
    <w:rsid w:val="008615DD"/>
    <w:rsid w:val="00862142"/>
    <w:rsid w:val="00866FC1"/>
    <w:rsid w:val="00867392"/>
    <w:rsid w:val="00867F81"/>
    <w:rsid w:val="0087147F"/>
    <w:rsid w:val="00872EE6"/>
    <w:rsid w:val="00873BC2"/>
    <w:rsid w:val="00876316"/>
    <w:rsid w:val="008817B4"/>
    <w:rsid w:val="0088640B"/>
    <w:rsid w:val="00893C58"/>
    <w:rsid w:val="00893F13"/>
    <w:rsid w:val="008979B2"/>
    <w:rsid w:val="008B5D43"/>
    <w:rsid w:val="008B6215"/>
    <w:rsid w:val="008B66AF"/>
    <w:rsid w:val="008D4158"/>
    <w:rsid w:val="008D6745"/>
    <w:rsid w:val="008E14FD"/>
    <w:rsid w:val="008E3711"/>
    <w:rsid w:val="008E3963"/>
    <w:rsid w:val="008E4682"/>
    <w:rsid w:val="008E4A00"/>
    <w:rsid w:val="008E5E75"/>
    <w:rsid w:val="008F06AB"/>
    <w:rsid w:val="00903A59"/>
    <w:rsid w:val="00904CD0"/>
    <w:rsid w:val="009067A3"/>
    <w:rsid w:val="009073CB"/>
    <w:rsid w:val="00914BB0"/>
    <w:rsid w:val="00923634"/>
    <w:rsid w:val="00930C68"/>
    <w:rsid w:val="009339D7"/>
    <w:rsid w:val="00937387"/>
    <w:rsid w:val="0094113C"/>
    <w:rsid w:val="00942D81"/>
    <w:rsid w:val="00945BB5"/>
    <w:rsid w:val="00946252"/>
    <w:rsid w:val="00953178"/>
    <w:rsid w:val="00960EBC"/>
    <w:rsid w:val="00962E3E"/>
    <w:rsid w:val="00965AE7"/>
    <w:rsid w:val="00972488"/>
    <w:rsid w:val="00974E1D"/>
    <w:rsid w:val="00975FA4"/>
    <w:rsid w:val="009760E9"/>
    <w:rsid w:val="00977F13"/>
    <w:rsid w:val="009817F1"/>
    <w:rsid w:val="0098625A"/>
    <w:rsid w:val="00987E6D"/>
    <w:rsid w:val="00991181"/>
    <w:rsid w:val="00991E4B"/>
    <w:rsid w:val="00992E81"/>
    <w:rsid w:val="009A1CE1"/>
    <w:rsid w:val="009A5266"/>
    <w:rsid w:val="009B269F"/>
    <w:rsid w:val="009B4995"/>
    <w:rsid w:val="009B5A2D"/>
    <w:rsid w:val="009C0503"/>
    <w:rsid w:val="009C31B5"/>
    <w:rsid w:val="009C3B2B"/>
    <w:rsid w:val="009C71DD"/>
    <w:rsid w:val="009D2E44"/>
    <w:rsid w:val="009E5FF5"/>
    <w:rsid w:val="009F3C90"/>
    <w:rsid w:val="009F5BCD"/>
    <w:rsid w:val="009F62B0"/>
    <w:rsid w:val="009F638A"/>
    <w:rsid w:val="009F7120"/>
    <w:rsid w:val="00A01A79"/>
    <w:rsid w:val="00A02A30"/>
    <w:rsid w:val="00A03EA5"/>
    <w:rsid w:val="00A10709"/>
    <w:rsid w:val="00A1312D"/>
    <w:rsid w:val="00A13292"/>
    <w:rsid w:val="00A238E9"/>
    <w:rsid w:val="00A23D50"/>
    <w:rsid w:val="00A26678"/>
    <w:rsid w:val="00A2713A"/>
    <w:rsid w:val="00A32516"/>
    <w:rsid w:val="00A3423A"/>
    <w:rsid w:val="00A370FC"/>
    <w:rsid w:val="00A40AB2"/>
    <w:rsid w:val="00A42D1F"/>
    <w:rsid w:val="00A51CB1"/>
    <w:rsid w:val="00A5283E"/>
    <w:rsid w:val="00A533AF"/>
    <w:rsid w:val="00A5482B"/>
    <w:rsid w:val="00A55202"/>
    <w:rsid w:val="00A554C7"/>
    <w:rsid w:val="00A71E44"/>
    <w:rsid w:val="00A75F2A"/>
    <w:rsid w:val="00A80AF3"/>
    <w:rsid w:val="00A80ED6"/>
    <w:rsid w:val="00A8217A"/>
    <w:rsid w:val="00A84DAB"/>
    <w:rsid w:val="00A9081D"/>
    <w:rsid w:val="00A90850"/>
    <w:rsid w:val="00A91081"/>
    <w:rsid w:val="00A91237"/>
    <w:rsid w:val="00A93994"/>
    <w:rsid w:val="00A970BE"/>
    <w:rsid w:val="00AA2564"/>
    <w:rsid w:val="00AA5D1D"/>
    <w:rsid w:val="00AB2A9D"/>
    <w:rsid w:val="00AB7BA1"/>
    <w:rsid w:val="00AB7C32"/>
    <w:rsid w:val="00AC0046"/>
    <w:rsid w:val="00AC2918"/>
    <w:rsid w:val="00AC5129"/>
    <w:rsid w:val="00AC51BE"/>
    <w:rsid w:val="00AD0317"/>
    <w:rsid w:val="00AD2514"/>
    <w:rsid w:val="00AE1102"/>
    <w:rsid w:val="00AE1A4E"/>
    <w:rsid w:val="00AE3AE0"/>
    <w:rsid w:val="00AF6AA1"/>
    <w:rsid w:val="00AF762C"/>
    <w:rsid w:val="00AF7746"/>
    <w:rsid w:val="00B01006"/>
    <w:rsid w:val="00B05019"/>
    <w:rsid w:val="00B103D3"/>
    <w:rsid w:val="00B14F47"/>
    <w:rsid w:val="00B228A6"/>
    <w:rsid w:val="00B23BA1"/>
    <w:rsid w:val="00B249F0"/>
    <w:rsid w:val="00B26CCD"/>
    <w:rsid w:val="00B278F0"/>
    <w:rsid w:val="00B3097C"/>
    <w:rsid w:val="00B3157E"/>
    <w:rsid w:val="00B34AA1"/>
    <w:rsid w:val="00B359EF"/>
    <w:rsid w:val="00B35CC6"/>
    <w:rsid w:val="00B528CD"/>
    <w:rsid w:val="00B52BC9"/>
    <w:rsid w:val="00B52D8A"/>
    <w:rsid w:val="00B5570C"/>
    <w:rsid w:val="00B5716E"/>
    <w:rsid w:val="00B62250"/>
    <w:rsid w:val="00B63F25"/>
    <w:rsid w:val="00B6405B"/>
    <w:rsid w:val="00B640F3"/>
    <w:rsid w:val="00B66ED7"/>
    <w:rsid w:val="00B76281"/>
    <w:rsid w:val="00B82CDD"/>
    <w:rsid w:val="00B82F69"/>
    <w:rsid w:val="00B910D0"/>
    <w:rsid w:val="00B96D8F"/>
    <w:rsid w:val="00BA5790"/>
    <w:rsid w:val="00BB4B93"/>
    <w:rsid w:val="00BB65EB"/>
    <w:rsid w:val="00BB67D6"/>
    <w:rsid w:val="00BD2C44"/>
    <w:rsid w:val="00BD3CCE"/>
    <w:rsid w:val="00BD42A4"/>
    <w:rsid w:val="00BD47F3"/>
    <w:rsid w:val="00BE066E"/>
    <w:rsid w:val="00BE5CC4"/>
    <w:rsid w:val="00BF4EED"/>
    <w:rsid w:val="00BF587A"/>
    <w:rsid w:val="00BF595C"/>
    <w:rsid w:val="00BF659F"/>
    <w:rsid w:val="00C0166E"/>
    <w:rsid w:val="00C1477A"/>
    <w:rsid w:val="00C165E2"/>
    <w:rsid w:val="00C16B8E"/>
    <w:rsid w:val="00C20248"/>
    <w:rsid w:val="00C214FF"/>
    <w:rsid w:val="00C32C57"/>
    <w:rsid w:val="00C32D37"/>
    <w:rsid w:val="00C35AA2"/>
    <w:rsid w:val="00C361E1"/>
    <w:rsid w:val="00C41ACB"/>
    <w:rsid w:val="00C44525"/>
    <w:rsid w:val="00C457E9"/>
    <w:rsid w:val="00C45B71"/>
    <w:rsid w:val="00C4640E"/>
    <w:rsid w:val="00C47671"/>
    <w:rsid w:val="00C520A7"/>
    <w:rsid w:val="00C53A83"/>
    <w:rsid w:val="00C65FBA"/>
    <w:rsid w:val="00C67DD6"/>
    <w:rsid w:val="00C72E69"/>
    <w:rsid w:val="00C76FC3"/>
    <w:rsid w:val="00C774D0"/>
    <w:rsid w:val="00C8039E"/>
    <w:rsid w:val="00C81F83"/>
    <w:rsid w:val="00C82B4C"/>
    <w:rsid w:val="00C82C36"/>
    <w:rsid w:val="00C840A1"/>
    <w:rsid w:val="00C9015F"/>
    <w:rsid w:val="00C92B97"/>
    <w:rsid w:val="00C93EE5"/>
    <w:rsid w:val="00CA7BE9"/>
    <w:rsid w:val="00CB0008"/>
    <w:rsid w:val="00CB26C4"/>
    <w:rsid w:val="00CB341B"/>
    <w:rsid w:val="00CB66AB"/>
    <w:rsid w:val="00CC18B6"/>
    <w:rsid w:val="00CC3F99"/>
    <w:rsid w:val="00CC4001"/>
    <w:rsid w:val="00CC5FD5"/>
    <w:rsid w:val="00CD1F40"/>
    <w:rsid w:val="00CD3BF6"/>
    <w:rsid w:val="00CD4582"/>
    <w:rsid w:val="00CD6542"/>
    <w:rsid w:val="00CE2AAE"/>
    <w:rsid w:val="00CF033E"/>
    <w:rsid w:val="00CF0470"/>
    <w:rsid w:val="00CF1DC4"/>
    <w:rsid w:val="00CF2922"/>
    <w:rsid w:val="00CF41F2"/>
    <w:rsid w:val="00CF682C"/>
    <w:rsid w:val="00CF798D"/>
    <w:rsid w:val="00D01E0E"/>
    <w:rsid w:val="00D05F8C"/>
    <w:rsid w:val="00D0775F"/>
    <w:rsid w:val="00D113D2"/>
    <w:rsid w:val="00D12E55"/>
    <w:rsid w:val="00D1342D"/>
    <w:rsid w:val="00D15F29"/>
    <w:rsid w:val="00D2302F"/>
    <w:rsid w:val="00D239EC"/>
    <w:rsid w:val="00D24A90"/>
    <w:rsid w:val="00D2688B"/>
    <w:rsid w:val="00D27FB5"/>
    <w:rsid w:val="00D31123"/>
    <w:rsid w:val="00D33861"/>
    <w:rsid w:val="00D52ED1"/>
    <w:rsid w:val="00D54481"/>
    <w:rsid w:val="00D56948"/>
    <w:rsid w:val="00D60839"/>
    <w:rsid w:val="00D64666"/>
    <w:rsid w:val="00D64D5E"/>
    <w:rsid w:val="00D745F8"/>
    <w:rsid w:val="00D75A9D"/>
    <w:rsid w:val="00D776B4"/>
    <w:rsid w:val="00D801E4"/>
    <w:rsid w:val="00D81000"/>
    <w:rsid w:val="00D81AF7"/>
    <w:rsid w:val="00D9051B"/>
    <w:rsid w:val="00D93868"/>
    <w:rsid w:val="00DA1EB3"/>
    <w:rsid w:val="00DA5BFC"/>
    <w:rsid w:val="00DB023E"/>
    <w:rsid w:val="00DB4788"/>
    <w:rsid w:val="00DB53FB"/>
    <w:rsid w:val="00DD59E6"/>
    <w:rsid w:val="00DD6708"/>
    <w:rsid w:val="00DE040D"/>
    <w:rsid w:val="00DE06E8"/>
    <w:rsid w:val="00DE5DD6"/>
    <w:rsid w:val="00DE751B"/>
    <w:rsid w:val="00DE78B1"/>
    <w:rsid w:val="00DF0F59"/>
    <w:rsid w:val="00DF70C4"/>
    <w:rsid w:val="00E07E15"/>
    <w:rsid w:val="00E12BCA"/>
    <w:rsid w:val="00E13CD5"/>
    <w:rsid w:val="00E16A37"/>
    <w:rsid w:val="00E17D6F"/>
    <w:rsid w:val="00E27C5A"/>
    <w:rsid w:val="00E32D3F"/>
    <w:rsid w:val="00E41002"/>
    <w:rsid w:val="00E438FC"/>
    <w:rsid w:val="00E44153"/>
    <w:rsid w:val="00E44F20"/>
    <w:rsid w:val="00E50BDD"/>
    <w:rsid w:val="00E5158E"/>
    <w:rsid w:val="00E51C4B"/>
    <w:rsid w:val="00E5557E"/>
    <w:rsid w:val="00E56576"/>
    <w:rsid w:val="00E62558"/>
    <w:rsid w:val="00E70982"/>
    <w:rsid w:val="00E7188B"/>
    <w:rsid w:val="00E77311"/>
    <w:rsid w:val="00E7797C"/>
    <w:rsid w:val="00E804B6"/>
    <w:rsid w:val="00E83DEF"/>
    <w:rsid w:val="00E85394"/>
    <w:rsid w:val="00E85584"/>
    <w:rsid w:val="00E904D0"/>
    <w:rsid w:val="00E92F11"/>
    <w:rsid w:val="00E950C9"/>
    <w:rsid w:val="00E96E50"/>
    <w:rsid w:val="00E97BC1"/>
    <w:rsid w:val="00EA0005"/>
    <w:rsid w:val="00EA15DB"/>
    <w:rsid w:val="00EA2940"/>
    <w:rsid w:val="00EA57BF"/>
    <w:rsid w:val="00EB47A0"/>
    <w:rsid w:val="00EC2217"/>
    <w:rsid w:val="00EC619D"/>
    <w:rsid w:val="00EC7588"/>
    <w:rsid w:val="00ED0148"/>
    <w:rsid w:val="00ED1B02"/>
    <w:rsid w:val="00EF21D2"/>
    <w:rsid w:val="00F05979"/>
    <w:rsid w:val="00F069D4"/>
    <w:rsid w:val="00F10E84"/>
    <w:rsid w:val="00F13655"/>
    <w:rsid w:val="00F172A1"/>
    <w:rsid w:val="00F174AB"/>
    <w:rsid w:val="00F224E2"/>
    <w:rsid w:val="00F24170"/>
    <w:rsid w:val="00F26047"/>
    <w:rsid w:val="00F273FD"/>
    <w:rsid w:val="00F30005"/>
    <w:rsid w:val="00F324D7"/>
    <w:rsid w:val="00F34A6D"/>
    <w:rsid w:val="00F34FFA"/>
    <w:rsid w:val="00F4216C"/>
    <w:rsid w:val="00F43384"/>
    <w:rsid w:val="00F44277"/>
    <w:rsid w:val="00F44589"/>
    <w:rsid w:val="00F44FB5"/>
    <w:rsid w:val="00F47C83"/>
    <w:rsid w:val="00F502D0"/>
    <w:rsid w:val="00F56733"/>
    <w:rsid w:val="00F64209"/>
    <w:rsid w:val="00F65BAB"/>
    <w:rsid w:val="00F741D7"/>
    <w:rsid w:val="00F7667D"/>
    <w:rsid w:val="00F768E7"/>
    <w:rsid w:val="00F77283"/>
    <w:rsid w:val="00F824EA"/>
    <w:rsid w:val="00F83192"/>
    <w:rsid w:val="00F854D0"/>
    <w:rsid w:val="00F855EA"/>
    <w:rsid w:val="00F86E0F"/>
    <w:rsid w:val="00F9141E"/>
    <w:rsid w:val="00FA2041"/>
    <w:rsid w:val="00FB25A0"/>
    <w:rsid w:val="00FB57BF"/>
    <w:rsid w:val="00FC19F2"/>
    <w:rsid w:val="00FC5988"/>
    <w:rsid w:val="00FD0958"/>
    <w:rsid w:val="00FD7706"/>
    <w:rsid w:val="00FE0D89"/>
    <w:rsid w:val="00FE0DF8"/>
    <w:rsid w:val="00FE72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79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974E1D"/>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74E1D"/>
    <w:pPr>
      <w:tabs>
        <w:tab w:val="center" w:pos="4419"/>
        <w:tab w:val="right" w:pos="8838"/>
      </w:tabs>
      <w:spacing w:after="0" w:line="240" w:lineRule="auto"/>
    </w:pPr>
  </w:style>
  <w:style w:type="character" w:customStyle="1" w:styleId="GlavaZnak">
    <w:name w:val="Glava Znak"/>
    <w:basedOn w:val="Privzetapisavaodstavka"/>
    <w:link w:val="Glava"/>
    <w:uiPriority w:val="99"/>
    <w:rsid w:val="00974E1D"/>
  </w:style>
  <w:style w:type="paragraph" w:styleId="Odstavekseznama">
    <w:name w:val="List Paragraph"/>
    <w:basedOn w:val="Navaden"/>
    <w:uiPriority w:val="34"/>
    <w:qFormat/>
    <w:rsid w:val="00974E1D"/>
    <w:pPr>
      <w:ind w:left="720"/>
      <w:contextualSpacing/>
    </w:pPr>
  </w:style>
  <w:style w:type="paragraph" w:styleId="Sprotnaopomba-besedilo">
    <w:name w:val="footnote text"/>
    <w:basedOn w:val="Navaden"/>
    <w:link w:val="Sprotnaopomba-besediloZnak"/>
    <w:uiPriority w:val="99"/>
    <w:semiHidden/>
    <w:unhideWhenUsed/>
    <w:rsid w:val="00974E1D"/>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974E1D"/>
    <w:rPr>
      <w:sz w:val="20"/>
      <w:szCs w:val="20"/>
    </w:rPr>
  </w:style>
  <w:style w:type="character" w:styleId="Sprotnaopomba-sklic">
    <w:name w:val="footnote reference"/>
    <w:basedOn w:val="Privzetapisavaodstavka"/>
    <w:uiPriority w:val="99"/>
    <w:semiHidden/>
    <w:unhideWhenUsed/>
    <w:rsid w:val="00974E1D"/>
    <w:rPr>
      <w:vertAlign w:val="superscript"/>
    </w:rPr>
  </w:style>
  <w:style w:type="character" w:styleId="Hiperpovezava">
    <w:name w:val="Hyperlink"/>
    <w:basedOn w:val="Privzetapisavaodstavka"/>
    <w:uiPriority w:val="99"/>
    <w:unhideWhenUsed/>
    <w:rsid w:val="00974E1D"/>
    <w:rPr>
      <w:color w:val="0563C1" w:themeColor="hyperlink"/>
      <w:u w:val="single"/>
    </w:rPr>
  </w:style>
  <w:style w:type="character" w:styleId="Poudarek">
    <w:name w:val="Emphasis"/>
    <w:basedOn w:val="Privzetapisavaodstavka"/>
    <w:uiPriority w:val="20"/>
    <w:qFormat/>
    <w:rsid w:val="00F855EA"/>
    <w:rPr>
      <w:b/>
      <w:bCs/>
      <w:i w:val="0"/>
      <w:iCs w:val="0"/>
    </w:rPr>
  </w:style>
  <w:style w:type="character" w:customStyle="1" w:styleId="st1">
    <w:name w:val="st1"/>
    <w:basedOn w:val="Privzetapisavaodstavka"/>
    <w:rsid w:val="00F855EA"/>
  </w:style>
  <w:style w:type="character" w:customStyle="1" w:styleId="mw-headline">
    <w:name w:val="mw-headline"/>
    <w:basedOn w:val="Privzetapisavaodstavka"/>
    <w:rsid w:val="001749C9"/>
  </w:style>
  <w:style w:type="paragraph" w:styleId="Noga">
    <w:name w:val="footer"/>
    <w:basedOn w:val="Navaden"/>
    <w:link w:val="NogaZnak"/>
    <w:uiPriority w:val="99"/>
    <w:unhideWhenUsed/>
    <w:rsid w:val="00F05979"/>
    <w:pPr>
      <w:tabs>
        <w:tab w:val="center" w:pos="4680"/>
        <w:tab w:val="right" w:pos="9360"/>
      </w:tabs>
      <w:spacing w:after="0" w:line="240" w:lineRule="auto"/>
    </w:pPr>
  </w:style>
  <w:style w:type="character" w:customStyle="1" w:styleId="NogaZnak">
    <w:name w:val="Noga Znak"/>
    <w:basedOn w:val="Privzetapisavaodstavka"/>
    <w:link w:val="Noga"/>
    <w:uiPriority w:val="99"/>
    <w:rsid w:val="00F05979"/>
  </w:style>
  <w:style w:type="character" w:styleId="Pripombasklic">
    <w:name w:val="annotation reference"/>
    <w:basedOn w:val="Privzetapisavaodstavka"/>
    <w:uiPriority w:val="99"/>
    <w:semiHidden/>
    <w:unhideWhenUsed/>
    <w:rsid w:val="00962E3E"/>
    <w:rPr>
      <w:sz w:val="16"/>
      <w:szCs w:val="16"/>
    </w:rPr>
  </w:style>
  <w:style w:type="paragraph" w:styleId="Pripombabesedilo">
    <w:name w:val="annotation text"/>
    <w:basedOn w:val="Navaden"/>
    <w:link w:val="PripombabesediloZnak"/>
    <w:uiPriority w:val="99"/>
    <w:semiHidden/>
    <w:unhideWhenUsed/>
    <w:rsid w:val="00962E3E"/>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962E3E"/>
    <w:rPr>
      <w:sz w:val="20"/>
      <w:szCs w:val="20"/>
    </w:rPr>
  </w:style>
  <w:style w:type="paragraph" w:styleId="Zadevapripombe">
    <w:name w:val="annotation subject"/>
    <w:basedOn w:val="Pripombabesedilo"/>
    <w:next w:val="Pripombabesedilo"/>
    <w:link w:val="ZadevapripombeZnak"/>
    <w:uiPriority w:val="99"/>
    <w:semiHidden/>
    <w:unhideWhenUsed/>
    <w:rsid w:val="00962E3E"/>
    <w:rPr>
      <w:b/>
      <w:bCs/>
    </w:rPr>
  </w:style>
  <w:style w:type="character" w:customStyle="1" w:styleId="ZadevapripombeZnak">
    <w:name w:val="Zadeva pripombe Znak"/>
    <w:basedOn w:val="PripombabesediloZnak"/>
    <w:link w:val="Zadevapripombe"/>
    <w:uiPriority w:val="99"/>
    <w:semiHidden/>
    <w:rsid w:val="00962E3E"/>
    <w:rPr>
      <w:b/>
      <w:bCs/>
      <w:sz w:val="20"/>
      <w:szCs w:val="20"/>
    </w:rPr>
  </w:style>
  <w:style w:type="paragraph" w:styleId="Besedilooblaka">
    <w:name w:val="Balloon Text"/>
    <w:basedOn w:val="Navaden"/>
    <w:link w:val="BesedilooblakaZnak"/>
    <w:uiPriority w:val="99"/>
    <w:semiHidden/>
    <w:unhideWhenUsed/>
    <w:rsid w:val="00962E3E"/>
    <w:pPr>
      <w:spacing w:after="0" w:line="240" w:lineRule="auto"/>
    </w:pPr>
    <w:rPr>
      <w:rFonts w:ascii="Times New Roman" w:hAnsi="Times New Roman" w:cs="Times New Roman"/>
      <w:sz w:val="18"/>
      <w:szCs w:val="18"/>
    </w:rPr>
  </w:style>
  <w:style w:type="character" w:customStyle="1" w:styleId="BesedilooblakaZnak">
    <w:name w:val="Besedilo oblačka Znak"/>
    <w:basedOn w:val="Privzetapisavaodstavka"/>
    <w:link w:val="Besedilooblaka"/>
    <w:uiPriority w:val="99"/>
    <w:semiHidden/>
    <w:rsid w:val="00962E3E"/>
    <w:rPr>
      <w:rFonts w:ascii="Times New Roman" w:hAnsi="Times New Roman" w:cs="Times New Roman"/>
      <w:sz w:val="18"/>
      <w:szCs w:val="18"/>
    </w:rPr>
  </w:style>
  <w:style w:type="paragraph" w:styleId="Revizija">
    <w:name w:val="Revision"/>
    <w:hidden/>
    <w:uiPriority w:val="99"/>
    <w:semiHidden/>
    <w:rsid w:val="00B3157E"/>
    <w:pPr>
      <w:spacing w:after="0" w:line="240" w:lineRule="auto"/>
    </w:pPr>
  </w:style>
  <w:style w:type="character" w:customStyle="1" w:styleId="UnresolvedMention">
    <w:name w:val="Unresolved Mention"/>
    <w:basedOn w:val="Privzetapisavaodstavka"/>
    <w:uiPriority w:val="99"/>
    <w:semiHidden/>
    <w:unhideWhenUsed/>
    <w:rsid w:val="00666E71"/>
    <w:rPr>
      <w:color w:val="605E5C"/>
      <w:shd w:val="clear" w:color="auto" w:fill="E1DFDD"/>
    </w:rPr>
  </w:style>
  <w:style w:type="character" w:styleId="SledenaHiperpovezava">
    <w:name w:val="FollowedHyperlink"/>
    <w:basedOn w:val="Privzetapisavaodstavka"/>
    <w:uiPriority w:val="99"/>
    <w:semiHidden/>
    <w:unhideWhenUsed/>
    <w:rsid w:val="00666E71"/>
    <w:rPr>
      <w:color w:val="954F72" w:themeColor="followedHyperlink"/>
      <w:u w:val="single"/>
    </w:rPr>
  </w:style>
  <w:style w:type="table" w:styleId="Tabelamrea">
    <w:name w:val="Table Grid"/>
    <w:basedOn w:val="Navadnatabela"/>
    <w:uiPriority w:val="39"/>
    <w:rsid w:val="00372D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974E1D"/>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74E1D"/>
    <w:pPr>
      <w:tabs>
        <w:tab w:val="center" w:pos="4419"/>
        <w:tab w:val="right" w:pos="8838"/>
      </w:tabs>
      <w:spacing w:after="0" w:line="240" w:lineRule="auto"/>
    </w:pPr>
  </w:style>
  <w:style w:type="character" w:customStyle="1" w:styleId="GlavaZnak">
    <w:name w:val="Glava Znak"/>
    <w:basedOn w:val="Privzetapisavaodstavka"/>
    <w:link w:val="Glava"/>
    <w:uiPriority w:val="99"/>
    <w:rsid w:val="00974E1D"/>
  </w:style>
  <w:style w:type="paragraph" w:styleId="Odstavekseznama">
    <w:name w:val="List Paragraph"/>
    <w:basedOn w:val="Navaden"/>
    <w:uiPriority w:val="34"/>
    <w:qFormat/>
    <w:rsid w:val="00974E1D"/>
    <w:pPr>
      <w:ind w:left="720"/>
      <w:contextualSpacing/>
    </w:pPr>
  </w:style>
  <w:style w:type="paragraph" w:styleId="Sprotnaopomba-besedilo">
    <w:name w:val="footnote text"/>
    <w:basedOn w:val="Navaden"/>
    <w:link w:val="Sprotnaopomba-besediloZnak"/>
    <w:uiPriority w:val="99"/>
    <w:semiHidden/>
    <w:unhideWhenUsed/>
    <w:rsid w:val="00974E1D"/>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974E1D"/>
    <w:rPr>
      <w:sz w:val="20"/>
      <w:szCs w:val="20"/>
    </w:rPr>
  </w:style>
  <w:style w:type="character" w:styleId="Sprotnaopomba-sklic">
    <w:name w:val="footnote reference"/>
    <w:basedOn w:val="Privzetapisavaodstavka"/>
    <w:uiPriority w:val="99"/>
    <w:semiHidden/>
    <w:unhideWhenUsed/>
    <w:rsid w:val="00974E1D"/>
    <w:rPr>
      <w:vertAlign w:val="superscript"/>
    </w:rPr>
  </w:style>
  <w:style w:type="character" w:styleId="Hiperpovezava">
    <w:name w:val="Hyperlink"/>
    <w:basedOn w:val="Privzetapisavaodstavka"/>
    <w:uiPriority w:val="99"/>
    <w:unhideWhenUsed/>
    <w:rsid w:val="00974E1D"/>
    <w:rPr>
      <w:color w:val="0563C1" w:themeColor="hyperlink"/>
      <w:u w:val="single"/>
    </w:rPr>
  </w:style>
  <w:style w:type="character" w:styleId="Poudarek">
    <w:name w:val="Emphasis"/>
    <w:basedOn w:val="Privzetapisavaodstavka"/>
    <w:uiPriority w:val="20"/>
    <w:qFormat/>
    <w:rsid w:val="00F855EA"/>
    <w:rPr>
      <w:b/>
      <w:bCs/>
      <w:i w:val="0"/>
      <w:iCs w:val="0"/>
    </w:rPr>
  </w:style>
  <w:style w:type="character" w:customStyle="1" w:styleId="st1">
    <w:name w:val="st1"/>
    <w:basedOn w:val="Privzetapisavaodstavka"/>
    <w:rsid w:val="00F855EA"/>
  </w:style>
  <w:style w:type="character" w:customStyle="1" w:styleId="mw-headline">
    <w:name w:val="mw-headline"/>
    <w:basedOn w:val="Privzetapisavaodstavka"/>
    <w:rsid w:val="001749C9"/>
  </w:style>
  <w:style w:type="paragraph" w:styleId="Noga">
    <w:name w:val="footer"/>
    <w:basedOn w:val="Navaden"/>
    <w:link w:val="NogaZnak"/>
    <w:uiPriority w:val="99"/>
    <w:unhideWhenUsed/>
    <w:rsid w:val="00F05979"/>
    <w:pPr>
      <w:tabs>
        <w:tab w:val="center" w:pos="4680"/>
        <w:tab w:val="right" w:pos="9360"/>
      </w:tabs>
      <w:spacing w:after="0" w:line="240" w:lineRule="auto"/>
    </w:pPr>
  </w:style>
  <w:style w:type="character" w:customStyle="1" w:styleId="NogaZnak">
    <w:name w:val="Noga Znak"/>
    <w:basedOn w:val="Privzetapisavaodstavka"/>
    <w:link w:val="Noga"/>
    <w:uiPriority w:val="99"/>
    <w:rsid w:val="00F05979"/>
  </w:style>
  <w:style w:type="character" w:styleId="Pripombasklic">
    <w:name w:val="annotation reference"/>
    <w:basedOn w:val="Privzetapisavaodstavka"/>
    <w:uiPriority w:val="99"/>
    <w:semiHidden/>
    <w:unhideWhenUsed/>
    <w:rsid w:val="00962E3E"/>
    <w:rPr>
      <w:sz w:val="16"/>
      <w:szCs w:val="16"/>
    </w:rPr>
  </w:style>
  <w:style w:type="paragraph" w:styleId="Pripombabesedilo">
    <w:name w:val="annotation text"/>
    <w:basedOn w:val="Navaden"/>
    <w:link w:val="PripombabesediloZnak"/>
    <w:uiPriority w:val="99"/>
    <w:semiHidden/>
    <w:unhideWhenUsed/>
    <w:rsid w:val="00962E3E"/>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962E3E"/>
    <w:rPr>
      <w:sz w:val="20"/>
      <w:szCs w:val="20"/>
    </w:rPr>
  </w:style>
  <w:style w:type="paragraph" w:styleId="Zadevapripombe">
    <w:name w:val="annotation subject"/>
    <w:basedOn w:val="Pripombabesedilo"/>
    <w:next w:val="Pripombabesedilo"/>
    <w:link w:val="ZadevapripombeZnak"/>
    <w:uiPriority w:val="99"/>
    <w:semiHidden/>
    <w:unhideWhenUsed/>
    <w:rsid w:val="00962E3E"/>
    <w:rPr>
      <w:b/>
      <w:bCs/>
    </w:rPr>
  </w:style>
  <w:style w:type="character" w:customStyle="1" w:styleId="ZadevapripombeZnak">
    <w:name w:val="Zadeva pripombe Znak"/>
    <w:basedOn w:val="PripombabesediloZnak"/>
    <w:link w:val="Zadevapripombe"/>
    <w:uiPriority w:val="99"/>
    <w:semiHidden/>
    <w:rsid w:val="00962E3E"/>
    <w:rPr>
      <w:b/>
      <w:bCs/>
      <w:sz w:val="20"/>
      <w:szCs w:val="20"/>
    </w:rPr>
  </w:style>
  <w:style w:type="paragraph" w:styleId="Besedilooblaka">
    <w:name w:val="Balloon Text"/>
    <w:basedOn w:val="Navaden"/>
    <w:link w:val="BesedilooblakaZnak"/>
    <w:uiPriority w:val="99"/>
    <w:semiHidden/>
    <w:unhideWhenUsed/>
    <w:rsid w:val="00962E3E"/>
    <w:pPr>
      <w:spacing w:after="0" w:line="240" w:lineRule="auto"/>
    </w:pPr>
    <w:rPr>
      <w:rFonts w:ascii="Times New Roman" w:hAnsi="Times New Roman" w:cs="Times New Roman"/>
      <w:sz w:val="18"/>
      <w:szCs w:val="18"/>
    </w:rPr>
  </w:style>
  <w:style w:type="character" w:customStyle="1" w:styleId="BesedilooblakaZnak">
    <w:name w:val="Besedilo oblačka Znak"/>
    <w:basedOn w:val="Privzetapisavaodstavka"/>
    <w:link w:val="Besedilooblaka"/>
    <w:uiPriority w:val="99"/>
    <w:semiHidden/>
    <w:rsid w:val="00962E3E"/>
    <w:rPr>
      <w:rFonts w:ascii="Times New Roman" w:hAnsi="Times New Roman" w:cs="Times New Roman"/>
      <w:sz w:val="18"/>
      <w:szCs w:val="18"/>
    </w:rPr>
  </w:style>
  <w:style w:type="paragraph" w:styleId="Revizija">
    <w:name w:val="Revision"/>
    <w:hidden/>
    <w:uiPriority w:val="99"/>
    <w:semiHidden/>
    <w:rsid w:val="00B3157E"/>
    <w:pPr>
      <w:spacing w:after="0" w:line="240" w:lineRule="auto"/>
    </w:pPr>
  </w:style>
  <w:style w:type="character" w:customStyle="1" w:styleId="UnresolvedMention">
    <w:name w:val="Unresolved Mention"/>
    <w:basedOn w:val="Privzetapisavaodstavka"/>
    <w:uiPriority w:val="99"/>
    <w:semiHidden/>
    <w:unhideWhenUsed/>
    <w:rsid w:val="00666E71"/>
    <w:rPr>
      <w:color w:val="605E5C"/>
      <w:shd w:val="clear" w:color="auto" w:fill="E1DFDD"/>
    </w:rPr>
  </w:style>
  <w:style w:type="character" w:styleId="SledenaHiperpovezava">
    <w:name w:val="FollowedHyperlink"/>
    <w:basedOn w:val="Privzetapisavaodstavka"/>
    <w:uiPriority w:val="99"/>
    <w:semiHidden/>
    <w:unhideWhenUsed/>
    <w:rsid w:val="00666E71"/>
    <w:rPr>
      <w:color w:val="954F72" w:themeColor="followedHyperlink"/>
      <w:u w:val="single"/>
    </w:rPr>
  </w:style>
  <w:style w:type="table" w:styleId="Tabelamrea">
    <w:name w:val="Table Grid"/>
    <w:basedOn w:val="Navadnatabela"/>
    <w:uiPriority w:val="39"/>
    <w:rsid w:val="00372D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697833">
      <w:bodyDiv w:val="1"/>
      <w:marLeft w:val="0"/>
      <w:marRight w:val="0"/>
      <w:marTop w:val="0"/>
      <w:marBottom w:val="0"/>
      <w:divBdr>
        <w:top w:val="none" w:sz="0" w:space="0" w:color="auto"/>
        <w:left w:val="none" w:sz="0" w:space="0" w:color="auto"/>
        <w:bottom w:val="none" w:sz="0" w:space="0" w:color="auto"/>
        <w:right w:val="none" w:sz="0" w:space="0" w:color="auto"/>
      </w:divBdr>
      <w:divsChild>
        <w:div w:id="1606838146">
          <w:marLeft w:val="0"/>
          <w:marRight w:val="0"/>
          <w:marTop w:val="0"/>
          <w:marBottom w:val="0"/>
          <w:divBdr>
            <w:top w:val="none" w:sz="0" w:space="0" w:color="auto"/>
            <w:left w:val="none" w:sz="0" w:space="0" w:color="auto"/>
            <w:bottom w:val="none" w:sz="0" w:space="0" w:color="auto"/>
            <w:right w:val="none" w:sz="0" w:space="0" w:color="auto"/>
          </w:divBdr>
          <w:divsChild>
            <w:div w:id="618991686">
              <w:marLeft w:val="0"/>
              <w:marRight w:val="0"/>
              <w:marTop w:val="0"/>
              <w:marBottom w:val="0"/>
              <w:divBdr>
                <w:top w:val="none" w:sz="0" w:space="0" w:color="auto"/>
                <w:left w:val="none" w:sz="0" w:space="0" w:color="auto"/>
                <w:bottom w:val="none" w:sz="0" w:space="0" w:color="auto"/>
                <w:right w:val="none" w:sz="0" w:space="0" w:color="auto"/>
              </w:divBdr>
              <w:divsChild>
                <w:div w:id="1116170578">
                  <w:marLeft w:val="0"/>
                  <w:marRight w:val="0"/>
                  <w:marTop w:val="0"/>
                  <w:marBottom w:val="0"/>
                  <w:divBdr>
                    <w:top w:val="none" w:sz="0" w:space="0" w:color="auto"/>
                    <w:left w:val="none" w:sz="0" w:space="0" w:color="auto"/>
                    <w:bottom w:val="none" w:sz="0" w:space="0" w:color="auto"/>
                    <w:right w:val="none" w:sz="0" w:space="0" w:color="auto"/>
                  </w:divBdr>
                  <w:divsChild>
                    <w:div w:id="1386835937">
                      <w:marLeft w:val="0"/>
                      <w:marRight w:val="0"/>
                      <w:marTop w:val="0"/>
                      <w:marBottom w:val="0"/>
                      <w:divBdr>
                        <w:top w:val="none" w:sz="0" w:space="0" w:color="auto"/>
                        <w:left w:val="none" w:sz="0" w:space="0" w:color="auto"/>
                        <w:bottom w:val="none" w:sz="0" w:space="0" w:color="auto"/>
                        <w:right w:val="none" w:sz="0" w:space="0" w:color="auto"/>
                      </w:divBdr>
                      <w:divsChild>
                        <w:div w:id="316349274">
                          <w:marLeft w:val="0"/>
                          <w:marRight w:val="0"/>
                          <w:marTop w:val="0"/>
                          <w:marBottom w:val="0"/>
                          <w:divBdr>
                            <w:top w:val="none" w:sz="0" w:space="0" w:color="auto"/>
                            <w:left w:val="none" w:sz="0" w:space="0" w:color="auto"/>
                            <w:bottom w:val="none" w:sz="0" w:space="0" w:color="auto"/>
                            <w:right w:val="none" w:sz="0" w:space="0" w:color="auto"/>
                          </w:divBdr>
                          <w:divsChild>
                            <w:div w:id="43451853">
                              <w:marLeft w:val="0"/>
                              <w:marRight w:val="0"/>
                              <w:marTop w:val="0"/>
                              <w:marBottom w:val="0"/>
                              <w:divBdr>
                                <w:top w:val="none" w:sz="0" w:space="0" w:color="auto"/>
                                <w:left w:val="none" w:sz="0" w:space="0" w:color="auto"/>
                                <w:bottom w:val="none" w:sz="0" w:space="0" w:color="auto"/>
                                <w:right w:val="none" w:sz="0" w:space="0" w:color="auto"/>
                              </w:divBdr>
                              <w:divsChild>
                                <w:div w:id="105697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3741440">
      <w:bodyDiv w:val="1"/>
      <w:marLeft w:val="0"/>
      <w:marRight w:val="0"/>
      <w:marTop w:val="0"/>
      <w:marBottom w:val="0"/>
      <w:divBdr>
        <w:top w:val="none" w:sz="0" w:space="0" w:color="auto"/>
        <w:left w:val="none" w:sz="0" w:space="0" w:color="auto"/>
        <w:bottom w:val="none" w:sz="0" w:space="0" w:color="auto"/>
        <w:right w:val="none" w:sz="0" w:space="0" w:color="auto"/>
      </w:divBdr>
    </w:div>
    <w:div w:id="1685981492">
      <w:bodyDiv w:val="1"/>
      <w:marLeft w:val="0"/>
      <w:marRight w:val="0"/>
      <w:marTop w:val="0"/>
      <w:marBottom w:val="0"/>
      <w:divBdr>
        <w:top w:val="none" w:sz="0" w:space="0" w:color="auto"/>
        <w:left w:val="none" w:sz="0" w:space="0" w:color="auto"/>
        <w:bottom w:val="none" w:sz="0" w:space="0" w:color="auto"/>
        <w:right w:val="none" w:sz="0" w:space="0" w:color="auto"/>
      </w:divBdr>
    </w:div>
    <w:div w:id="1804763054">
      <w:bodyDiv w:val="1"/>
      <w:marLeft w:val="0"/>
      <w:marRight w:val="0"/>
      <w:marTop w:val="0"/>
      <w:marBottom w:val="0"/>
      <w:divBdr>
        <w:top w:val="none" w:sz="0" w:space="0" w:color="auto"/>
        <w:left w:val="none" w:sz="0" w:space="0" w:color="auto"/>
        <w:bottom w:val="none" w:sz="0" w:space="0" w:color="auto"/>
        <w:right w:val="none" w:sz="0" w:space="0" w:color="auto"/>
      </w:divBdr>
    </w:div>
    <w:div w:id="1989479710">
      <w:bodyDiv w:val="1"/>
      <w:marLeft w:val="0"/>
      <w:marRight w:val="0"/>
      <w:marTop w:val="0"/>
      <w:marBottom w:val="0"/>
      <w:divBdr>
        <w:top w:val="none" w:sz="0" w:space="0" w:color="auto"/>
        <w:left w:val="none" w:sz="0" w:space="0" w:color="auto"/>
        <w:bottom w:val="none" w:sz="0" w:space="0" w:color="auto"/>
        <w:right w:val="none" w:sz="0" w:space="0" w:color="auto"/>
      </w:divBdr>
    </w:div>
    <w:div w:id="205530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7E3A45-3B1B-4201-AA07-600F1F457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2101</Words>
  <Characters>11978</Characters>
  <Application>Microsoft Office Word</Application>
  <DocSecurity>0</DocSecurity>
  <Lines>99</Lines>
  <Paragraphs>28</Paragraphs>
  <ScaleCrop>false</ScaleCrop>
  <HeadingPairs>
    <vt:vector size="8" baseType="variant">
      <vt:variant>
        <vt:lpstr>Naslov</vt:lpstr>
      </vt:variant>
      <vt:variant>
        <vt:i4>1</vt:i4>
      </vt:variant>
      <vt:variant>
        <vt:lpstr>Title</vt:lpstr>
      </vt:variant>
      <vt:variant>
        <vt:i4>1</vt:i4>
      </vt:variant>
      <vt:variant>
        <vt:lpstr>Titel</vt:lpstr>
      </vt:variant>
      <vt:variant>
        <vt:i4>1</vt:i4>
      </vt:variant>
      <vt:variant>
        <vt:lpstr>Título</vt:lpstr>
      </vt:variant>
      <vt:variant>
        <vt:i4>1</vt:i4>
      </vt:variant>
    </vt:vector>
  </HeadingPairs>
  <TitlesOfParts>
    <vt:vector size="4" baseType="lpstr">
      <vt:lpstr/>
      <vt:lpstr/>
      <vt:lpstr/>
      <vt:lpstr/>
    </vt:vector>
  </TitlesOfParts>
  <Company>Comisión Nacional de los Derechos Humanos México</Company>
  <LinksUpToDate>false</LinksUpToDate>
  <CharactersWithSpaces>14051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Teresa Moreno Gonzalez</dc:creator>
  <cp:lastModifiedBy>Nataša Kuzmič</cp:lastModifiedBy>
  <cp:revision>2</cp:revision>
  <cp:lastPrinted>2018-10-03T13:43:00Z</cp:lastPrinted>
  <dcterms:created xsi:type="dcterms:W3CDTF">2018-10-15T06:24:00Z</dcterms:created>
  <dcterms:modified xsi:type="dcterms:W3CDTF">2018-10-15T06:24:00Z</dcterms:modified>
</cp:coreProperties>
</file>